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04AD" w:rsidRDefault="00BE4DA9" w:rsidP="0042547C">
      <w:pPr>
        <w:shd w:val="clear" w:color="auto" w:fill="FFFFFF"/>
        <w:tabs>
          <w:tab w:val="left" w:pos="365"/>
        </w:tabs>
        <w:spacing w:line="274" w:lineRule="exact"/>
        <w:ind w:right="18"/>
        <w:jc w:val="both"/>
        <w:rPr>
          <w:sz w:val="24"/>
          <w:szCs w:val="24"/>
        </w:rPr>
        <w:sectPr w:rsidR="00000000" w:rsidRPr="00EB04AD" w:rsidSect="00EB04AD">
          <w:footerReference w:type="default" r:id="rId7"/>
          <w:type w:val="continuous"/>
          <w:pgSz w:w="11909" w:h="16834"/>
          <w:pgMar w:top="1015" w:right="754" w:bottom="360" w:left="851" w:header="720" w:footer="720" w:gutter="0"/>
          <w:cols w:space="60"/>
          <w:noEndnote/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69850</wp:posOffset>
            </wp:positionV>
            <wp:extent cx="6629400" cy="9124950"/>
            <wp:effectExtent l="19050" t="0" r="0" b="0"/>
            <wp:wrapThrough wrapText="bothSides">
              <wp:wrapPolygon edited="0">
                <wp:start x="-62" y="0"/>
                <wp:lineTo x="-62" y="21555"/>
                <wp:lineTo x="21600" y="21555"/>
                <wp:lineTo x="21600" y="0"/>
                <wp:lineTo x="-62" y="0"/>
              </wp:wrapPolygon>
            </wp:wrapThrough>
            <wp:docPr id="1" name="Рисунок 0" descr="pol_inva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invalid.jpg"/>
                    <pic:cNvPicPr/>
                  </pic:nvPicPr>
                  <pic:blipFill>
                    <a:blip r:embed="rId8"/>
                    <a:srcRect t="1010" b="2198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Pr="00EB04AD" w:rsidRDefault="005E7E49" w:rsidP="0042547C">
      <w:pPr>
        <w:shd w:val="clear" w:color="auto" w:fill="FFFFFF"/>
        <w:ind w:left="629" w:right="18"/>
        <w:jc w:val="both"/>
        <w:rPr>
          <w:sz w:val="24"/>
          <w:szCs w:val="24"/>
        </w:rPr>
      </w:pPr>
      <w:r w:rsidRPr="00EB04AD">
        <w:rPr>
          <w:b/>
          <w:bCs/>
          <w:color w:val="000000"/>
          <w:sz w:val="24"/>
          <w:szCs w:val="24"/>
        </w:rPr>
        <w:lastRenderedPageBreak/>
        <w:t xml:space="preserve">2 </w:t>
      </w:r>
      <w:r w:rsidRPr="00EB04AD">
        <w:rPr>
          <w:b/>
          <w:bCs/>
          <w:color w:val="000000"/>
          <w:sz w:val="24"/>
          <w:szCs w:val="24"/>
        </w:rPr>
        <w:t>Особенности организац</w:t>
      </w:r>
      <w:r w:rsidRPr="00EB04AD">
        <w:rPr>
          <w:b/>
          <w:bCs/>
          <w:color w:val="000000"/>
          <w:sz w:val="24"/>
          <w:szCs w:val="24"/>
        </w:rPr>
        <w:t>ии образовательной деятельности для инвалидов и лиц с</w:t>
      </w:r>
    </w:p>
    <w:p w:rsidR="00000000" w:rsidRPr="00EB04AD" w:rsidRDefault="005E7E49" w:rsidP="00B40020">
      <w:pPr>
        <w:shd w:val="clear" w:color="auto" w:fill="FFFFFF"/>
        <w:ind w:right="18"/>
        <w:jc w:val="center"/>
        <w:rPr>
          <w:sz w:val="24"/>
          <w:szCs w:val="24"/>
        </w:rPr>
      </w:pPr>
      <w:r w:rsidRPr="00EB04AD">
        <w:rPr>
          <w:b/>
          <w:bCs/>
          <w:color w:val="000000"/>
          <w:sz w:val="24"/>
          <w:szCs w:val="24"/>
        </w:rPr>
        <w:t>ограниченными возможностями здоровья</w:t>
      </w:r>
    </w:p>
    <w:p w:rsidR="00000000" w:rsidRPr="00EB04AD" w:rsidRDefault="005E7E49" w:rsidP="0042547C">
      <w:pPr>
        <w:numPr>
          <w:ilvl w:val="0"/>
          <w:numId w:val="3"/>
        </w:numPr>
        <w:shd w:val="clear" w:color="auto" w:fill="FFFFFF"/>
        <w:tabs>
          <w:tab w:val="left" w:pos="480"/>
        </w:tabs>
        <w:spacing w:before="274" w:line="274" w:lineRule="exact"/>
        <w:ind w:left="10" w:right="18"/>
        <w:jc w:val="both"/>
        <w:rPr>
          <w:color w:val="000000"/>
          <w:spacing w:val="-14"/>
          <w:sz w:val="24"/>
          <w:szCs w:val="24"/>
        </w:rPr>
      </w:pPr>
      <w:r w:rsidRPr="00EB04AD">
        <w:rPr>
          <w:color w:val="000000"/>
          <w:spacing w:val="2"/>
          <w:sz w:val="24"/>
          <w:szCs w:val="24"/>
        </w:rPr>
        <w:t>В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колледже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создаются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надлежащие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материально-технические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условия,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обеспечивающие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возможность для беспрепятственного доступа лиц с недостатками физическог</w:t>
      </w:r>
      <w:r w:rsidRPr="00EB04AD">
        <w:rPr>
          <w:color w:val="000000"/>
          <w:spacing w:val="4"/>
          <w:sz w:val="24"/>
          <w:szCs w:val="24"/>
        </w:rPr>
        <w:t>о и психического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6"/>
          <w:sz w:val="24"/>
          <w:szCs w:val="24"/>
        </w:rPr>
        <w:t>развития в здания</w:t>
      </w:r>
      <w:r w:rsidR="0042547C" w:rsidRPr="00EB04AD">
        <w:rPr>
          <w:color w:val="000000"/>
          <w:spacing w:val="6"/>
          <w:sz w:val="24"/>
          <w:szCs w:val="24"/>
        </w:rPr>
        <w:t xml:space="preserve"> </w:t>
      </w:r>
      <w:r w:rsidRPr="00EB04AD">
        <w:rPr>
          <w:color w:val="000000"/>
          <w:spacing w:val="6"/>
          <w:sz w:val="24"/>
          <w:szCs w:val="24"/>
        </w:rPr>
        <w:t>и</w:t>
      </w:r>
      <w:r w:rsidR="0042547C" w:rsidRPr="00EB04AD">
        <w:rPr>
          <w:color w:val="000000"/>
          <w:spacing w:val="6"/>
          <w:sz w:val="24"/>
          <w:szCs w:val="24"/>
        </w:rPr>
        <w:t xml:space="preserve"> </w:t>
      </w:r>
      <w:r w:rsidRPr="00EB04AD">
        <w:rPr>
          <w:color w:val="000000"/>
          <w:spacing w:val="6"/>
          <w:sz w:val="24"/>
          <w:szCs w:val="24"/>
        </w:rPr>
        <w:t>помещения образовательного</w:t>
      </w:r>
      <w:r w:rsidR="0042547C" w:rsidRPr="00EB04AD">
        <w:rPr>
          <w:color w:val="000000"/>
          <w:spacing w:val="6"/>
          <w:sz w:val="24"/>
          <w:szCs w:val="24"/>
        </w:rPr>
        <w:t xml:space="preserve"> </w:t>
      </w:r>
      <w:r w:rsidRPr="00EB04AD">
        <w:rPr>
          <w:color w:val="000000"/>
          <w:spacing w:val="6"/>
          <w:sz w:val="24"/>
          <w:szCs w:val="24"/>
        </w:rPr>
        <w:t>учреждения</w:t>
      </w:r>
      <w:r w:rsidR="0042547C" w:rsidRPr="00EB04AD">
        <w:rPr>
          <w:color w:val="000000"/>
          <w:spacing w:val="6"/>
          <w:sz w:val="24"/>
          <w:szCs w:val="24"/>
        </w:rPr>
        <w:t xml:space="preserve"> </w:t>
      </w:r>
      <w:r w:rsidRPr="00EB04AD">
        <w:rPr>
          <w:color w:val="000000"/>
          <w:spacing w:val="6"/>
          <w:sz w:val="24"/>
          <w:szCs w:val="24"/>
        </w:rPr>
        <w:t>включая:</w:t>
      </w:r>
      <w:r w:rsidR="0042547C" w:rsidRPr="00EB04AD">
        <w:rPr>
          <w:color w:val="000000"/>
          <w:spacing w:val="6"/>
          <w:sz w:val="24"/>
          <w:szCs w:val="24"/>
        </w:rPr>
        <w:t xml:space="preserve"> </w:t>
      </w:r>
      <w:r w:rsidRPr="00EB04AD">
        <w:rPr>
          <w:color w:val="000000"/>
          <w:spacing w:val="6"/>
          <w:sz w:val="24"/>
          <w:szCs w:val="24"/>
        </w:rPr>
        <w:t>распашные двери,</w:t>
      </w:r>
      <w:r w:rsidR="0042547C" w:rsidRPr="00EB04AD">
        <w:rPr>
          <w:color w:val="000000"/>
          <w:spacing w:val="6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специально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оборудованные учебные места, специализированное учебное, реабилитационное,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медицинское оборудование, специально оборудованные санитарно-</w:t>
      </w:r>
      <w:r w:rsidRPr="00EB04AD">
        <w:rPr>
          <w:color w:val="000000"/>
          <w:spacing w:val="2"/>
          <w:sz w:val="24"/>
          <w:szCs w:val="24"/>
        </w:rPr>
        <w:t>гигиенические помещения. А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3"/>
          <w:sz w:val="24"/>
          <w:szCs w:val="24"/>
        </w:rPr>
        <w:t>также оснащение помещений предупредительной информацией, обустройство информирующих</w:t>
      </w:r>
      <w:r w:rsidR="0042547C" w:rsidRPr="00EB04AD">
        <w:rPr>
          <w:color w:val="000000"/>
          <w:spacing w:val="3"/>
          <w:sz w:val="24"/>
          <w:szCs w:val="24"/>
        </w:rPr>
        <w:t xml:space="preserve"> </w:t>
      </w:r>
      <w:r w:rsidRPr="00EB04AD">
        <w:rPr>
          <w:color w:val="000000"/>
          <w:spacing w:val="-1"/>
          <w:sz w:val="24"/>
          <w:szCs w:val="24"/>
        </w:rPr>
        <w:t>обозначений помещений.</w:t>
      </w:r>
    </w:p>
    <w:p w:rsidR="00000000" w:rsidRPr="00EB04AD" w:rsidRDefault="005E7E49" w:rsidP="0042547C">
      <w:pPr>
        <w:numPr>
          <w:ilvl w:val="0"/>
          <w:numId w:val="3"/>
        </w:numPr>
        <w:shd w:val="clear" w:color="auto" w:fill="FFFFFF"/>
        <w:tabs>
          <w:tab w:val="left" w:pos="480"/>
        </w:tabs>
        <w:spacing w:line="274" w:lineRule="exact"/>
        <w:ind w:left="10" w:right="18"/>
        <w:jc w:val="both"/>
        <w:rPr>
          <w:color w:val="000000"/>
          <w:spacing w:val="-6"/>
          <w:sz w:val="24"/>
          <w:szCs w:val="24"/>
        </w:rPr>
      </w:pPr>
      <w:r w:rsidRPr="00EB04AD">
        <w:rPr>
          <w:color w:val="000000"/>
          <w:spacing w:val="4"/>
          <w:sz w:val="24"/>
          <w:szCs w:val="24"/>
        </w:rPr>
        <w:t>Инвалиды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и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лица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с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ограниченными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возможностями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слуха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и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речи,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с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ограниченными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возможностями зрения и огра</w:t>
      </w:r>
      <w:r w:rsidRPr="00EB04AD">
        <w:rPr>
          <w:color w:val="000000"/>
          <w:spacing w:val="4"/>
          <w:sz w:val="24"/>
          <w:szCs w:val="24"/>
        </w:rPr>
        <w:t>ниченными возможностями опорно-двигательной системы могут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3"/>
          <w:sz w:val="24"/>
          <w:szCs w:val="24"/>
        </w:rPr>
        <w:t>получить образование по основным профессиональным образовательным программам среднего</w:t>
      </w:r>
      <w:r w:rsidR="0042547C" w:rsidRPr="00EB04AD">
        <w:rPr>
          <w:color w:val="000000"/>
          <w:spacing w:val="3"/>
          <w:sz w:val="24"/>
          <w:szCs w:val="24"/>
        </w:rPr>
        <w:t xml:space="preserve"> </w:t>
      </w:r>
      <w:r w:rsidRPr="00EB04AD">
        <w:rPr>
          <w:color w:val="000000"/>
          <w:spacing w:val="1"/>
          <w:sz w:val="24"/>
          <w:szCs w:val="24"/>
        </w:rPr>
        <w:t>профессионального</w:t>
      </w:r>
      <w:r w:rsidR="0042547C" w:rsidRPr="00EB04AD">
        <w:rPr>
          <w:color w:val="000000"/>
          <w:spacing w:val="1"/>
          <w:sz w:val="24"/>
          <w:szCs w:val="24"/>
        </w:rPr>
        <w:t xml:space="preserve"> </w:t>
      </w:r>
      <w:r w:rsidRPr="00EB04AD">
        <w:rPr>
          <w:color w:val="000000"/>
          <w:spacing w:val="1"/>
          <w:sz w:val="24"/>
          <w:szCs w:val="24"/>
        </w:rPr>
        <w:t>образования</w:t>
      </w:r>
      <w:r w:rsidR="0042547C" w:rsidRPr="00EB04AD">
        <w:rPr>
          <w:color w:val="000000"/>
          <w:spacing w:val="1"/>
          <w:sz w:val="24"/>
          <w:szCs w:val="24"/>
        </w:rPr>
        <w:t xml:space="preserve"> </w:t>
      </w:r>
      <w:r w:rsidRPr="00EB04AD">
        <w:rPr>
          <w:color w:val="000000"/>
          <w:spacing w:val="1"/>
          <w:sz w:val="24"/>
          <w:szCs w:val="24"/>
        </w:rPr>
        <w:t>«Дошкольное</w:t>
      </w:r>
      <w:r w:rsidR="0042547C" w:rsidRPr="00EB04AD">
        <w:rPr>
          <w:color w:val="000000"/>
          <w:spacing w:val="1"/>
          <w:sz w:val="24"/>
          <w:szCs w:val="24"/>
        </w:rPr>
        <w:t xml:space="preserve"> </w:t>
      </w:r>
      <w:r w:rsidRPr="00EB04AD">
        <w:rPr>
          <w:color w:val="000000"/>
          <w:spacing w:val="1"/>
          <w:sz w:val="24"/>
          <w:szCs w:val="24"/>
        </w:rPr>
        <w:t>образование»,</w:t>
      </w:r>
      <w:r w:rsidR="0042547C" w:rsidRPr="00EB04AD">
        <w:rPr>
          <w:color w:val="000000"/>
          <w:spacing w:val="1"/>
          <w:sz w:val="24"/>
          <w:szCs w:val="24"/>
        </w:rPr>
        <w:t xml:space="preserve"> </w:t>
      </w:r>
      <w:r w:rsidRPr="00EB04AD">
        <w:rPr>
          <w:color w:val="000000"/>
          <w:spacing w:val="1"/>
          <w:sz w:val="24"/>
          <w:szCs w:val="24"/>
        </w:rPr>
        <w:t>«Преподавание</w:t>
      </w:r>
      <w:r w:rsidR="0042547C" w:rsidRPr="00EB04AD">
        <w:rPr>
          <w:color w:val="000000"/>
          <w:spacing w:val="1"/>
          <w:sz w:val="24"/>
          <w:szCs w:val="24"/>
        </w:rPr>
        <w:t xml:space="preserve"> </w:t>
      </w:r>
      <w:r w:rsidRPr="00EB04AD">
        <w:rPr>
          <w:color w:val="000000"/>
          <w:spacing w:val="1"/>
          <w:sz w:val="24"/>
          <w:szCs w:val="24"/>
        </w:rPr>
        <w:t>в</w:t>
      </w:r>
      <w:r w:rsidR="0042547C" w:rsidRPr="00EB04AD">
        <w:rPr>
          <w:color w:val="000000"/>
          <w:spacing w:val="1"/>
          <w:sz w:val="24"/>
          <w:szCs w:val="24"/>
        </w:rPr>
        <w:t xml:space="preserve"> </w:t>
      </w:r>
      <w:r w:rsidRPr="00EB04AD">
        <w:rPr>
          <w:color w:val="000000"/>
          <w:spacing w:val="1"/>
          <w:sz w:val="24"/>
          <w:szCs w:val="24"/>
        </w:rPr>
        <w:t>начальных</w:t>
      </w:r>
      <w:r w:rsidR="0042547C" w:rsidRPr="00EB04AD">
        <w:rPr>
          <w:color w:val="000000"/>
          <w:spacing w:val="1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классах»по очной и</w:t>
      </w:r>
      <w:r w:rsidRPr="00EB04AD">
        <w:rPr>
          <w:color w:val="000000"/>
          <w:sz w:val="24"/>
          <w:szCs w:val="24"/>
        </w:rPr>
        <w:t xml:space="preserve"> заочной формам обучения.</w:t>
      </w:r>
    </w:p>
    <w:p w:rsidR="00000000" w:rsidRPr="00EB04AD" w:rsidRDefault="005E7E49" w:rsidP="0042547C">
      <w:pPr>
        <w:shd w:val="clear" w:color="auto" w:fill="FFFFFF"/>
        <w:spacing w:before="5" w:line="274" w:lineRule="exact"/>
        <w:ind w:left="14" w:right="18"/>
        <w:jc w:val="both"/>
        <w:rPr>
          <w:sz w:val="24"/>
          <w:szCs w:val="24"/>
        </w:rPr>
      </w:pPr>
      <w:r w:rsidRPr="00EB04AD">
        <w:rPr>
          <w:color w:val="000000"/>
          <w:spacing w:val="6"/>
          <w:sz w:val="24"/>
          <w:szCs w:val="24"/>
        </w:rPr>
        <w:t xml:space="preserve">2.3. </w:t>
      </w:r>
      <w:r w:rsidRPr="00EB04AD">
        <w:rPr>
          <w:color w:val="000000"/>
          <w:spacing w:val="6"/>
          <w:sz w:val="24"/>
          <w:szCs w:val="24"/>
        </w:rPr>
        <w:t xml:space="preserve">На обучение в колледж по образовательной программе среднего профессионального </w:t>
      </w:r>
      <w:r w:rsidRPr="00EB04AD">
        <w:rPr>
          <w:color w:val="000000"/>
          <w:spacing w:val="7"/>
          <w:sz w:val="24"/>
          <w:szCs w:val="24"/>
        </w:rPr>
        <w:t xml:space="preserve">образования по специальностям «Дошкольное образование», «Преподавание в начальных </w:t>
      </w:r>
      <w:r w:rsidRPr="00EB04AD">
        <w:rPr>
          <w:color w:val="000000"/>
          <w:spacing w:val="1"/>
          <w:sz w:val="24"/>
          <w:szCs w:val="24"/>
        </w:rPr>
        <w:t>классах» могут приниматься лица с ограниченными возможностями здо</w:t>
      </w:r>
      <w:r w:rsidRPr="00EB04AD">
        <w:rPr>
          <w:color w:val="000000"/>
          <w:spacing w:val="1"/>
          <w:sz w:val="24"/>
          <w:szCs w:val="24"/>
        </w:rPr>
        <w:t xml:space="preserve">ровья, инвалиды </w:t>
      </w:r>
      <w:r w:rsidRPr="00EB04AD">
        <w:rPr>
          <w:color w:val="000000"/>
          <w:spacing w:val="1"/>
          <w:sz w:val="24"/>
          <w:szCs w:val="24"/>
          <w:lang w:val="en-US"/>
        </w:rPr>
        <w:t>II</w:t>
      </w:r>
      <w:r w:rsidRPr="00EB04AD">
        <w:rPr>
          <w:color w:val="000000"/>
          <w:spacing w:val="1"/>
          <w:sz w:val="24"/>
          <w:szCs w:val="24"/>
        </w:rPr>
        <w:t xml:space="preserve"> </w:t>
      </w:r>
      <w:r w:rsidRPr="00EB04AD">
        <w:rPr>
          <w:color w:val="000000"/>
          <w:spacing w:val="1"/>
          <w:sz w:val="24"/>
          <w:szCs w:val="24"/>
        </w:rPr>
        <w:t xml:space="preserve">и </w:t>
      </w:r>
      <w:r w:rsidRPr="00EB04AD">
        <w:rPr>
          <w:color w:val="000000"/>
          <w:spacing w:val="1"/>
          <w:sz w:val="24"/>
          <w:szCs w:val="24"/>
          <w:lang w:val="en-US"/>
        </w:rPr>
        <w:t>III</w:t>
      </w:r>
      <w:r w:rsidRPr="00EB04AD">
        <w:rPr>
          <w:color w:val="000000"/>
          <w:spacing w:val="1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групп, которым согласно заключению федерального государственного учреждения медико-</w:t>
      </w:r>
      <w:r w:rsidRPr="00EB04AD">
        <w:rPr>
          <w:color w:val="000000"/>
          <w:spacing w:val="1"/>
          <w:sz w:val="24"/>
          <w:szCs w:val="24"/>
        </w:rPr>
        <w:t>социальной экспертизы не противопоказано обучение в колледже по данным специальностям.</w:t>
      </w:r>
    </w:p>
    <w:p w:rsidR="00000000" w:rsidRPr="00EB04AD" w:rsidRDefault="005E7E49" w:rsidP="0042547C">
      <w:pPr>
        <w:numPr>
          <w:ilvl w:val="0"/>
          <w:numId w:val="4"/>
        </w:numPr>
        <w:shd w:val="clear" w:color="auto" w:fill="FFFFFF"/>
        <w:tabs>
          <w:tab w:val="left" w:pos="365"/>
        </w:tabs>
        <w:spacing w:line="274" w:lineRule="exact"/>
        <w:ind w:left="10" w:right="18"/>
        <w:jc w:val="both"/>
        <w:rPr>
          <w:color w:val="000000"/>
          <w:spacing w:val="-5"/>
          <w:sz w:val="24"/>
          <w:szCs w:val="24"/>
        </w:rPr>
      </w:pPr>
      <w:r w:rsidRPr="00EB04AD">
        <w:rPr>
          <w:color w:val="000000"/>
          <w:spacing w:val="5"/>
          <w:sz w:val="24"/>
          <w:szCs w:val="24"/>
        </w:rPr>
        <w:t>Обучение лиц, указанных в пункте 2.2. может быть орган</w:t>
      </w:r>
      <w:r w:rsidRPr="00EB04AD">
        <w:rPr>
          <w:color w:val="000000"/>
          <w:spacing w:val="5"/>
          <w:sz w:val="24"/>
          <w:szCs w:val="24"/>
        </w:rPr>
        <w:t>изовано как совместно с другими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обучающимися, так и в отдельных группах.</w:t>
      </w:r>
    </w:p>
    <w:p w:rsidR="00000000" w:rsidRPr="00EB04AD" w:rsidRDefault="005E7E49" w:rsidP="0042547C">
      <w:pPr>
        <w:numPr>
          <w:ilvl w:val="0"/>
          <w:numId w:val="4"/>
        </w:numPr>
        <w:shd w:val="clear" w:color="auto" w:fill="FFFFFF"/>
        <w:tabs>
          <w:tab w:val="left" w:pos="365"/>
        </w:tabs>
        <w:spacing w:line="274" w:lineRule="exact"/>
        <w:ind w:left="10" w:right="18"/>
        <w:jc w:val="both"/>
        <w:rPr>
          <w:color w:val="000000"/>
          <w:spacing w:val="-8"/>
          <w:sz w:val="24"/>
          <w:szCs w:val="24"/>
        </w:rPr>
      </w:pPr>
      <w:r w:rsidRPr="00EB04AD">
        <w:rPr>
          <w:color w:val="000000"/>
          <w:spacing w:val="-1"/>
          <w:sz w:val="24"/>
          <w:szCs w:val="24"/>
        </w:rPr>
        <w:t>Для лиц, указанных в пункте 2.2., при необходимости, могут быть созданы</w:t>
      </w:r>
      <w:r w:rsidR="0042547C" w:rsidRPr="00EB04AD">
        <w:rPr>
          <w:color w:val="000000"/>
          <w:spacing w:val="-1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адаптированные программы обучения.</w:t>
      </w:r>
    </w:p>
    <w:p w:rsidR="00000000" w:rsidRPr="00EB04AD" w:rsidRDefault="005E7E49" w:rsidP="0042547C">
      <w:pPr>
        <w:shd w:val="clear" w:color="auto" w:fill="FFFFFF"/>
        <w:tabs>
          <w:tab w:val="left" w:pos="509"/>
        </w:tabs>
        <w:spacing w:line="274" w:lineRule="exact"/>
        <w:ind w:left="10" w:right="18"/>
        <w:jc w:val="both"/>
        <w:rPr>
          <w:sz w:val="24"/>
          <w:szCs w:val="24"/>
        </w:rPr>
      </w:pPr>
      <w:r w:rsidRPr="00EB04AD">
        <w:rPr>
          <w:color w:val="000000"/>
          <w:spacing w:val="-7"/>
          <w:sz w:val="24"/>
          <w:szCs w:val="24"/>
        </w:rPr>
        <w:t>2.6.</w:t>
      </w:r>
      <w:r w:rsidRPr="00EB04AD">
        <w:rPr>
          <w:color w:val="000000"/>
          <w:sz w:val="24"/>
          <w:szCs w:val="24"/>
        </w:rPr>
        <w:tab/>
      </w:r>
      <w:r w:rsidRPr="00EB04AD">
        <w:rPr>
          <w:color w:val="000000"/>
          <w:spacing w:val="9"/>
          <w:sz w:val="24"/>
          <w:szCs w:val="24"/>
        </w:rPr>
        <w:t>При получении образования в колледже, лица указанные в пункте</w:t>
      </w:r>
      <w:r w:rsidRPr="00EB04AD">
        <w:rPr>
          <w:color w:val="000000"/>
          <w:spacing w:val="9"/>
          <w:sz w:val="24"/>
          <w:szCs w:val="24"/>
        </w:rPr>
        <w:t xml:space="preserve"> 2.2. обеспечиваются</w:t>
      </w:r>
      <w:r w:rsidR="0042547C" w:rsidRPr="00EB04AD">
        <w:rPr>
          <w:color w:val="000000"/>
          <w:spacing w:val="9"/>
          <w:sz w:val="24"/>
          <w:szCs w:val="24"/>
        </w:rPr>
        <w:t xml:space="preserve"> </w:t>
      </w:r>
      <w:r w:rsidRPr="00EB04AD">
        <w:rPr>
          <w:color w:val="000000"/>
          <w:spacing w:val="7"/>
          <w:sz w:val="24"/>
          <w:szCs w:val="24"/>
        </w:rPr>
        <w:t>бесплатно специальными</w:t>
      </w:r>
      <w:r w:rsidR="0042547C" w:rsidRPr="00EB04AD">
        <w:rPr>
          <w:color w:val="000000"/>
          <w:spacing w:val="7"/>
          <w:sz w:val="24"/>
          <w:szCs w:val="24"/>
        </w:rPr>
        <w:t xml:space="preserve"> </w:t>
      </w:r>
      <w:r w:rsidRPr="00EB04AD">
        <w:rPr>
          <w:color w:val="000000"/>
          <w:spacing w:val="7"/>
          <w:sz w:val="24"/>
          <w:szCs w:val="24"/>
        </w:rPr>
        <w:t>учебными и информационными ресурсами. Также им могут быть</w:t>
      </w:r>
      <w:r w:rsidR="0042547C" w:rsidRPr="00EB04AD">
        <w:rPr>
          <w:color w:val="000000"/>
          <w:spacing w:val="7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предоставлены бесплатные услуги сурдопереводчиков.</w:t>
      </w:r>
    </w:p>
    <w:p w:rsidR="00000000" w:rsidRPr="00EB04AD" w:rsidRDefault="005E7E49" w:rsidP="0042547C">
      <w:pPr>
        <w:shd w:val="clear" w:color="auto" w:fill="FFFFFF"/>
        <w:tabs>
          <w:tab w:val="left" w:pos="437"/>
        </w:tabs>
        <w:spacing w:line="274" w:lineRule="exact"/>
        <w:ind w:left="5" w:right="18"/>
        <w:jc w:val="both"/>
        <w:rPr>
          <w:sz w:val="24"/>
          <w:szCs w:val="24"/>
        </w:rPr>
      </w:pPr>
      <w:r w:rsidRPr="00EB04AD">
        <w:rPr>
          <w:color w:val="000000"/>
          <w:spacing w:val="-6"/>
          <w:sz w:val="24"/>
          <w:szCs w:val="24"/>
        </w:rPr>
        <w:t>2.7.</w:t>
      </w:r>
      <w:r w:rsidRPr="00EB04AD">
        <w:rPr>
          <w:color w:val="000000"/>
          <w:sz w:val="24"/>
          <w:szCs w:val="24"/>
        </w:rPr>
        <w:tab/>
      </w:r>
      <w:r w:rsidRPr="00EB04AD">
        <w:rPr>
          <w:color w:val="000000"/>
          <w:sz w:val="24"/>
          <w:szCs w:val="24"/>
        </w:rPr>
        <w:t>Лица с ограниченными возможностями здоровья при поступлении подают стандартный набор</w:t>
      </w:r>
      <w:r w:rsidR="0042547C" w:rsidRPr="00EB04AD">
        <w:rPr>
          <w:color w:val="000000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документов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и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представляют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по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своему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усмотрению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оригинал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или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ксерокопию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одного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из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следующих документов: заключение психолого-медико-педагогической комиссии; справку об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pacing w:val="3"/>
          <w:sz w:val="24"/>
          <w:szCs w:val="24"/>
        </w:rPr>
        <w:t>установлении инвалидности, выданную федеральным государственным</w:t>
      </w:r>
      <w:r w:rsidR="0042547C" w:rsidRPr="00EB04AD">
        <w:rPr>
          <w:color w:val="000000"/>
          <w:spacing w:val="3"/>
          <w:sz w:val="24"/>
          <w:szCs w:val="24"/>
        </w:rPr>
        <w:t xml:space="preserve"> </w:t>
      </w:r>
      <w:r w:rsidRPr="00EB04AD">
        <w:rPr>
          <w:color w:val="000000"/>
          <w:spacing w:val="3"/>
          <w:sz w:val="24"/>
          <w:szCs w:val="24"/>
        </w:rPr>
        <w:t>учреждением медико-</w:t>
      </w:r>
      <w:r w:rsidR="0042547C" w:rsidRPr="00EB04AD">
        <w:rPr>
          <w:color w:val="000000"/>
          <w:spacing w:val="3"/>
          <w:sz w:val="24"/>
          <w:szCs w:val="24"/>
        </w:rPr>
        <w:t xml:space="preserve"> </w:t>
      </w:r>
      <w:r w:rsidRPr="00EB04AD">
        <w:rPr>
          <w:color w:val="000000"/>
          <w:spacing w:val="-1"/>
          <w:sz w:val="24"/>
          <w:szCs w:val="24"/>
        </w:rPr>
        <w:t>со</w:t>
      </w:r>
      <w:r w:rsidRPr="00EB04AD">
        <w:rPr>
          <w:color w:val="000000"/>
          <w:spacing w:val="-1"/>
          <w:sz w:val="24"/>
          <w:szCs w:val="24"/>
        </w:rPr>
        <w:t>циальной экспертизы.</w:t>
      </w:r>
    </w:p>
    <w:p w:rsidR="00000000" w:rsidRPr="00EB04AD" w:rsidRDefault="005E7E49" w:rsidP="0042547C">
      <w:pPr>
        <w:shd w:val="clear" w:color="auto" w:fill="FFFFFF"/>
        <w:tabs>
          <w:tab w:val="left" w:pos="528"/>
        </w:tabs>
        <w:spacing w:before="5" w:line="274" w:lineRule="exact"/>
        <w:ind w:left="10" w:right="18"/>
        <w:jc w:val="both"/>
        <w:rPr>
          <w:sz w:val="24"/>
          <w:szCs w:val="24"/>
        </w:rPr>
      </w:pPr>
      <w:r w:rsidRPr="00EB04AD">
        <w:rPr>
          <w:color w:val="000000"/>
          <w:spacing w:val="-6"/>
          <w:sz w:val="24"/>
          <w:szCs w:val="24"/>
        </w:rPr>
        <w:t>2.8.</w:t>
      </w:r>
      <w:r w:rsidRPr="00EB04AD">
        <w:rPr>
          <w:color w:val="000000"/>
          <w:sz w:val="24"/>
          <w:szCs w:val="24"/>
        </w:rPr>
        <w:tab/>
      </w:r>
      <w:r w:rsidRPr="00EB04AD">
        <w:rPr>
          <w:color w:val="000000"/>
          <w:spacing w:val="5"/>
          <w:sz w:val="24"/>
          <w:szCs w:val="24"/>
        </w:rPr>
        <w:t>Колледж может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организовывать работу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выездных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приемных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комиссий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для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граждан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с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ограниченными возможностями здоровья.</w:t>
      </w:r>
    </w:p>
    <w:p w:rsidR="00000000" w:rsidRPr="00EB04AD" w:rsidRDefault="005E7E49" w:rsidP="0042547C">
      <w:pPr>
        <w:shd w:val="clear" w:color="auto" w:fill="FFFFFF"/>
        <w:tabs>
          <w:tab w:val="left" w:pos="422"/>
        </w:tabs>
        <w:spacing w:line="274" w:lineRule="exact"/>
        <w:ind w:left="10" w:right="18"/>
        <w:jc w:val="both"/>
        <w:rPr>
          <w:sz w:val="24"/>
          <w:szCs w:val="24"/>
        </w:rPr>
      </w:pPr>
      <w:r w:rsidRPr="00EB04AD">
        <w:rPr>
          <w:color w:val="000000"/>
          <w:spacing w:val="-7"/>
          <w:sz w:val="24"/>
          <w:szCs w:val="24"/>
        </w:rPr>
        <w:t>2.9.</w:t>
      </w:r>
      <w:r w:rsidRPr="00EB04AD">
        <w:rPr>
          <w:color w:val="000000"/>
          <w:sz w:val="24"/>
          <w:szCs w:val="24"/>
        </w:rPr>
        <w:tab/>
      </w:r>
      <w:r w:rsidRPr="00EB04AD">
        <w:rPr>
          <w:color w:val="000000"/>
          <w:sz w:val="24"/>
          <w:szCs w:val="24"/>
        </w:rPr>
        <w:t>Дистанционное поступление.</w:t>
      </w:r>
    </w:p>
    <w:p w:rsidR="00000000" w:rsidRPr="00EB04AD" w:rsidRDefault="005E7E49" w:rsidP="0042547C">
      <w:pPr>
        <w:shd w:val="clear" w:color="auto" w:fill="FFFFFF"/>
        <w:spacing w:line="274" w:lineRule="exact"/>
        <w:ind w:left="10" w:right="18"/>
        <w:jc w:val="both"/>
        <w:rPr>
          <w:sz w:val="24"/>
          <w:szCs w:val="24"/>
        </w:rPr>
      </w:pPr>
      <w:r w:rsidRPr="00EB04AD">
        <w:rPr>
          <w:color w:val="000000"/>
          <w:sz w:val="24"/>
          <w:szCs w:val="24"/>
        </w:rPr>
        <w:t>2.9.1.</w:t>
      </w:r>
      <w:r w:rsidRPr="00EB04AD">
        <w:rPr>
          <w:color w:val="000000"/>
          <w:sz w:val="24"/>
          <w:szCs w:val="24"/>
        </w:rPr>
        <w:t>При дистанционной форме поступления абитуриент заполняет заявление о п</w:t>
      </w:r>
      <w:r w:rsidRPr="00EB04AD">
        <w:rPr>
          <w:color w:val="000000"/>
          <w:sz w:val="24"/>
          <w:szCs w:val="24"/>
        </w:rPr>
        <w:t xml:space="preserve">оступлении в колледж в электронной форме. Форма заявления доступна для скачивания на официальном сайте колледжа. Заполненное и подписанное абитуриентом заявление сканируется и сохраняется на </w:t>
      </w:r>
      <w:r w:rsidRPr="00EB04AD">
        <w:rPr>
          <w:color w:val="000000"/>
          <w:spacing w:val="2"/>
          <w:sz w:val="24"/>
          <w:szCs w:val="24"/>
        </w:rPr>
        <w:t>электронном носителе информации для дальнейшей отправки по электр</w:t>
      </w:r>
      <w:r w:rsidRPr="00EB04AD">
        <w:rPr>
          <w:color w:val="000000"/>
          <w:spacing w:val="2"/>
          <w:sz w:val="24"/>
          <w:szCs w:val="24"/>
        </w:rPr>
        <w:t xml:space="preserve">онной почте на адрес </w:t>
      </w:r>
      <w:r w:rsidRPr="00EB04AD">
        <w:rPr>
          <w:color w:val="000000"/>
          <w:spacing w:val="4"/>
          <w:sz w:val="24"/>
          <w:szCs w:val="24"/>
        </w:rPr>
        <w:t>колледжа.</w:t>
      </w:r>
    </w:p>
    <w:p w:rsidR="00000000" w:rsidRPr="00EB04AD" w:rsidRDefault="005E7E49" w:rsidP="0042547C">
      <w:pPr>
        <w:shd w:val="clear" w:color="auto" w:fill="FFFFFF"/>
        <w:tabs>
          <w:tab w:val="left" w:pos="696"/>
        </w:tabs>
        <w:spacing w:before="5" w:line="274" w:lineRule="exact"/>
        <w:ind w:left="5" w:right="18"/>
        <w:jc w:val="both"/>
        <w:rPr>
          <w:sz w:val="24"/>
          <w:szCs w:val="24"/>
        </w:rPr>
      </w:pPr>
      <w:r w:rsidRPr="00EB04AD">
        <w:rPr>
          <w:color w:val="000000"/>
          <w:spacing w:val="-5"/>
          <w:sz w:val="24"/>
          <w:szCs w:val="24"/>
        </w:rPr>
        <w:t>2.9.2.</w:t>
      </w:r>
      <w:r w:rsidRPr="00EB04AD">
        <w:rPr>
          <w:color w:val="000000"/>
          <w:sz w:val="24"/>
          <w:szCs w:val="24"/>
        </w:rPr>
        <w:tab/>
      </w:r>
      <w:r w:rsidRPr="00EB04AD">
        <w:rPr>
          <w:color w:val="000000"/>
          <w:spacing w:val="6"/>
          <w:sz w:val="24"/>
          <w:szCs w:val="24"/>
        </w:rPr>
        <w:t>Аналогичным</w:t>
      </w:r>
      <w:r w:rsidR="0042547C" w:rsidRPr="00EB04AD">
        <w:rPr>
          <w:color w:val="000000"/>
          <w:spacing w:val="6"/>
          <w:sz w:val="24"/>
          <w:szCs w:val="24"/>
        </w:rPr>
        <w:t xml:space="preserve"> </w:t>
      </w:r>
      <w:r w:rsidRPr="00EB04AD">
        <w:rPr>
          <w:color w:val="000000"/>
          <w:spacing w:val="6"/>
          <w:sz w:val="24"/>
          <w:szCs w:val="24"/>
        </w:rPr>
        <w:t>образом</w:t>
      </w:r>
      <w:r w:rsidR="0042547C" w:rsidRPr="00EB04AD">
        <w:rPr>
          <w:color w:val="000000"/>
          <w:spacing w:val="6"/>
          <w:sz w:val="24"/>
          <w:szCs w:val="24"/>
        </w:rPr>
        <w:t xml:space="preserve"> </w:t>
      </w:r>
      <w:r w:rsidRPr="00EB04AD">
        <w:rPr>
          <w:color w:val="000000"/>
          <w:spacing w:val="6"/>
          <w:sz w:val="24"/>
          <w:szCs w:val="24"/>
        </w:rPr>
        <w:t>необходимо отсканировать и</w:t>
      </w:r>
      <w:r w:rsidR="0042547C" w:rsidRPr="00EB04AD">
        <w:rPr>
          <w:color w:val="000000"/>
          <w:spacing w:val="6"/>
          <w:sz w:val="24"/>
          <w:szCs w:val="24"/>
        </w:rPr>
        <w:t xml:space="preserve"> </w:t>
      </w:r>
      <w:r w:rsidRPr="00EB04AD">
        <w:rPr>
          <w:color w:val="000000"/>
          <w:spacing w:val="6"/>
          <w:sz w:val="24"/>
          <w:szCs w:val="24"/>
        </w:rPr>
        <w:t>отправить по электронной почте</w:t>
      </w:r>
      <w:r w:rsidR="0042547C" w:rsidRPr="00EB04AD">
        <w:rPr>
          <w:color w:val="000000"/>
          <w:spacing w:val="6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гражданский паспорт, документ об образовании и фотографию (цветную на светлом фоне 30x40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-5"/>
          <w:sz w:val="24"/>
          <w:szCs w:val="24"/>
        </w:rPr>
        <w:t>мм).</w:t>
      </w:r>
    </w:p>
    <w:p w:rsidR="00000000" w:rsidRPr="00EB04AD" w:rsidRDefault="005E7E49" w:rsidP="00B40020">
      <w:pPr>
        <w:shd w:val="clear" w:color="auto" w:fill="FFFFFF"/>
        <w:tabs>
          <w:tab w:val="left" w:pos="840"/>
        </w:tabs>
        <w:spacing w:before="5" w:line="274" w:lineRule="exact"/>
        <w:ind w:left="5" w:right="18"/>
        <w:jc w:val="both"/>
        <w:rPr>
          <w:sz w:val="24"/>
          <w:szCs w:val="24"/>
        </w:rPr>
      </w:pPr>
      <w:r w:rsidRPr="00EB04AD">
        <w:rPr>
          <w:color w:val="000000"/>
          <w:spacing w:val="-5"/>
          <w:sz w:val="24"/>
          <w:szCs w:val="24"/>
        </w:rPr>
        <w:t>2.9.3.</w:t>
      </w:r>
      <w:r w:rsidRPr="00EB04AD">
        <w:rPr>
          <w:color w:val="000000"/>
          <w:sz w:val="24"/>
          <w:szCs w:val="24"/>
        </w:rPr>
        <w:tab/>
      </w:r>
      <w:r w:rsidRPr="00EB04AD">
        <w:rPr>
          <w:color w:val="000000"/>
          <w:spacing w:val="4"/>
          <w:sz w:val="24"/>
          <w:szCs w:val="24"/>
        </w:rPr>
        <w:t>Все</w:t>
      </w:r>
      <w:r w:rsidR="00B40020">
        <w:rPr>
          <w:color w:val="000000"/>
          <w:spacing w:val="4"/>
          <w:sz w:val="24"/>
          <w:szCs w:val="24"/>
        </w:rPr>
        <w:t xml:space="preserve"> 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="00B40020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вышеперечисленные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="00B40020">
        <w:rPr>
          <w:color w:val="000000"/>
          <w:spacing w:val="4"/>
          <w:sz w:val="24"/>
          <w:szCs w:val="24"/>
        </w:rPr>
        <w:t xml:space="preserve">  </w:t>
      </w:r>
      <w:r w:rsidRPr="00EB04AD">
        <w:rPr>
          <w:color w:val="000000"/>
          <w:spacing w:val="4"/>
          <w:sz w:val="24"/>
          <w:szCs w:val="24"/>
        </w:rPr>
        <w:t>файлы</w:t>
      </w:r>
      <w:r w:rsidR="00B40020">
        <w:rPr>
          <w:color w:val="000000"/>
          <w:spacing w:val="4"/>
          <w:sz w:val="24"/>
          <w:szCs w:val="24"/>
        </w:rPr>
        <w:t xml:space="preserve"> 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="00B40020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отправляются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="00B40020">
        <w:rPr>
          <w:color w:val="000000"/>
          <w:spacing w:val="4"/>
          <w:sz w:val="24"/>
          <w:szCs w:val="24"/>
        </w:rPr>
        <w:t xml:space="preserve">  </w:t>
      </w:r>
      <w:r w:rsidRPr="00EB04AD">
        <w:rPr>
          <w:color w:val="000000"/>
          <w:spacing w:val="4"/>
          <w:sz w:val="24"/>
          <w:szCs w:val="24"/>
        </w:rPr>
        <w:t>по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="00B40020">
        <w:rPr>
          <w:color w:val="000000"/>
          <w:spacing w:val="4"/>
          <w:sz w:val="24"/>
          <w:szCs w:val="24"/>
        </w:rPr>
        <w:t xml:space="preserve">  </w:t>
      </w:r>
      <w:r w:rsidRPr="00EB04AD">
        <w:rPr>
          <w:color w:val="000000"/>
          <w:spacing w:val="4"/>
          <w:sz w:val="24"/>
          <w:szCs w:val="24"/>
        </w:rPr>
        <w:t>электронной</w:t>
      </w:r>
      <w:r w:rsidR="00B40020">
        <w:rPr>
          <w:color w:val="000000"/>
          <w:spacing w:val="4"/>
          <w:sz w:val="24"/>
          <w:szCs w:val="24"/>
        </w:rPr>
        <w:t xml:space="preserve"> 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="00B40020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почте</w:t>
      </w:r>
      <w:r w:rsidR="00B40020">
        <w:rPr>
          <w:color w:val="000000"/>
          <w:spacing w:val="4"/>
          <w:sz w:val="24"/>
          <w:szCs w:val="24"/>
        </w:rPr>
        <w:t xml:space="preserve"> 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="00B40020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адрес</w:t>
      </w:r>
      <w:r w:rsidR="00B40020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-5"/>
          <w:sz w:val="24"/>
          <w:szCs w:val="24"/>
        </w:rPr>
        <w:t>колледжа:</w:t>
      </w:r>
      <w:r w:rsidR="00B40020">
        <w:rPr>
          <w:color w:val="000000"/>
          <w:spacing w:val="-5"/>
          <w:sz w:val="24"/>
          <w:szCs w:val="24"/>
        </w:rPr>
        <w:t xml:space="preserve"> _______________</w:t>
      </w:r>
      <w:r w:rsidRPr="00EB04AD">
        <w:rPr>
          <w:color w:val="000000"/>
          <w:sz w:val="24"/>
          <w:szCs w:val="24"/>
        </w:rPr>
        <w:tab/>
      </w:r>
      <w:r w:rsidRPr="00EB04AD">
        <w:rPr>
          <w:color w:val="000000"/>
          <w:spacing w:val="9"/>
          <w:sz w:val="24"/>
          <w:szCs w:val="24"/>
        </w:rPr>
        <w:t>.</w:t>
      </w:r>
      <w:r w:rsidR="0042547C" w:rsidRPr="00EB04AD">
        <w:rPr>
          <w:color w:val="000000"/>
          <w:spacing w:val="9"/>
          <w:sz w:val="24"/>
          <w:szCs w:val="24"/>
        </w:rPr>
        <w:t xml:space="preserve"> </w:t>
      </w:r>
      <w:r w:rsidRPr="00EB04AD">
        <w:rPr>
          <w:color w:val="000000"/>
          <w:spacing w:val="9"/>
          <w:sz w:val="24"/>
          <w:szCs w:val="24"/>
        </w:rPr>
        <w:t>(если отправка происходит не с личного электронного</w:t>
      </w:r>
      <w:r w:rsidR="0042547C" w:rsidRPr="00EB04AD">
        <w:rPr>
          <w:color w:val="000000"/>
          <w:spacing w:val="9"/>
          <w:sz w:val="24"/>
          <w:szCs w:val="24"/>
        </w:rPr>
        <w:t xml:space="preserve"> </w:t>
      </w:r>
      <w:r w:rsidRPr="00EB04AD">
        <w:rPr>
          <w:color w:val="000000"/>
          <w:spacing w:val="9"/>
          <w:sz w:val="24"/>
          <w:szCs w:val="24"/>
        </w:rPr>
        <w:t>адреса,</w:t>
      </w:r>
      <w:r w:rsidR="00B40020">
        <w:rPr>
          <w:color w:val="000000"/>
          <w:spacing w:val="9"/>
          <w:sz w:val="24"/>
          <w:szCs w:val="24"/>
        </w:rPr>
        <w:t xml:space="preserve"> </w:t>
      </w:r>
      <w:r w:rsidRPr="00EB04AD">
        <w:rPr>
          <w:color w:val="000000"/>
          <w:spacing w:val="1"/>
          <w:sz w:val="24"/>
          <w:szCs w:val="24"/>
        </w:rPr>
        <w:t xml:space="preserve">необходимо указать в письме контактный электронный адрес, иметь такой адрес обязательно, т.к. </w:t>
      </w:r>
      <w:r w:rsidRPr="00EB04AD">
        <w:rPr>
          <w:color w:val="000000"/>
          <w:sz w:val="24"/>
          <w:szCs w:val="24"/>
        </w:rPr>
        <w:t>на него будут приходить письма и уч</w:t>
      </w:r>
      <w:r w:rsidRPr="00EB04AD">
        <w:rPr>
          <w:color w:val="000000"/>
          <w:sz w:val="24"/>
          <w:szCs w:val="24"/>
        </w:rPr>
        <w:t>ебно-методические материалы в процессе обучения).</w:t>
      </w:r>
    </w:p>
    <w:p w:rsidR="00000000" w:rsidRPr="00EB04AD" w:rsidRDefault="005E7E49" w:rsidP="0042547C">
      <w:pPr>
        <w:shd w:val="clear" w:color="auto" w:fill="FFFFFF"/>
        <w:tabs>
          <w:tab w:val="left" w:pos="619"/>
        </w:tabs>
        <w:spacing w:line="274" w:lineRule="exact"/>
        <w:ind w:left="10" w:right="18"/>
        <w:jc w:val="both"/>
        <w:rPr>
          <w:sz w:val="24"/>
          <w:szCs w:val="24"/>
        </w:rPr>
      </w:pPr>
      <w:r w:rsidRPr="00EB04AD">
        <w:rPr>
          <w:color w:val="000000"/>
          <w:spacing w:val="-5"/>
          <w:sz w:val="24"/>
          <w:szCs w:val="24"/>
        </w:rPr>
        <w:t>2.9.4.</w:t>
      </w:r>
      <w:r w:rsidRPr="00EB04AD">
        <w:rPr>
          <w:color w:val="000000"/>
          <w:sz w:val="24"/>
          <w:szCs w:val="24"/>
        </w:rPr>
        <w:tab/>
      </w:r>
      <w:r w:rsidRPr="00EB04AD">
        <w:rPr>
          <w:color w:val="000000"/>
          <w:sz w:val="24"/>
          <w:szCs w:val="24"/>
        </w:rPr>
        <w:t>В целях доступности получения среднего профессионального образования обучающимися с</w:t>
      </w:r>
      <w:r w:rsidR="0042547C" w:rsidRPr="00EB04AD">
        <w:rPr>
          <w:color w:val="000000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ограниченными возможностями здоровья в колледже обеспечивается:</w:t>
      </w:r>
    </w:p>
    <w:p w:rsidR="00000000" w:rsidRPr="00EB04AD" w:rsidRDefault="005E7E49" w:rsidP="0042547C">
      <w:pPr>
        <w:numPr>
          <w:ilvl w:val="0"/>
          <w:numId w:val="5"/>
        </w:numPr>
        <w:shd w:val="clear" w:color="auto" w:fill="FFFFFF"/>
        <w:tabs>
          <w:tab w:val="left" w:pos="144"/>
        </w:tabs>
        <w:spacing w:before="5" w:line="274" w:lineRule="exact"/>
        <w:ind w:right="18"/>
        <w:jc w:val="both"/>
        <w:rPr>
          <w:color w:val="000000"/>
          <w:sz w:val="24"/>
          <w:szCs w:val="24"/>
        </w:rPr>
      </w:pPr>
      <w:r w:rsidRPr="00EB04AD">
        <w:rPr>
          <w:color w:val="000000"/>
          <w:spacing w:val="-1"/>
          <w:sz w:val="24"/>
          <w:szCs w:val="24"/>
        </w:rPr>
        <w:t>присутствие ассистента (помощника), оказывающег</w:t>
      </w:r>
      <w:r w:rsidRPr="00EB04AD">
        <w:rPr>
          <w:color w:val="000000"/>
          <w:spacing w:val="-1"/>
          <w:sz w:val="24"/>
          <w:szCs w:val="24"/>
        </w:rPr>
        <w:t>о обучающемуся необходимую</w:t>
      </w:r>
      <w:r w:rsidR="0042547C" w:rsidRPr="00EB04AD">
        <w:rPr>
          <w:color w:val="000000"/>
          <w:spacing w:val="-1"/>
          <w:sz w:val="24"/>
          <w:szCs w:val="24"/>
        </w:rPr>
        <w:t xml:space="preserve"> </w:t>
      </w:r>
      <w:r w:rsidRPr="00EB04AD">
        <w:rPr>
          <w:color w:val="000000"/>
          <w:spacing w:val="-1"/>
          <w:sz w:val="24"/>
          <w:szCs w:val="24"/>
        </w:rPr>
        <w:t>техническую помощь;</w:t>
      </w:r>
    </w:p>
    <w:p w:rsidR="00000000" w:rsidRPr="00EB04AD" w:rsidRDefault="005E7E49" w:rsidP="0042547C">
      <w:pPr>
        <w:numPr>
          <w:ilvl w:val="0"/>
          <w:numId w:val="5"/>
        </w:numPr>
        <w:shd w:val="clear" w:color="auto" w:fill="FFFFFF"/>
        <w:tabs>
          <w:tab w:val="left" w:pos="144"/>
        </w:tabs>
        <w:spacing w:before="5" w:line="274" w:lineRule="exact"/>
        <w:ind w:right="18"/>
        <w:jc w:val="both"/>
        <w:rPr>
          <w:color w:val="000000"/>
          <w:sz w:val="24"/>
          <w:szCs w:val="24"/>
        </w:rPr>
      </w:pPr>
      <w:r w:rsidRPr="00EB04AD">
        <w:rPr>
          <w:color w:val="000000"/>
          <w:sz w:val="24"/>
          <w:szCs w:val="24"/>
        </w:rPr>
        <w:t>обеспечение выпуска альтернативных форматов печатных материалов (крупный шрифт);</w:t>
      </w:r>
    </w:p>
    <w:p w:rsidR="00000000" w:rsidRPr="00EB04AD" w:rsidRDefault="005E7E49" w:rsidP="0042547C">
      <w:pPr>
        <w:numPr>
          <w:ilvl w:val="0"/>
          <w:numId w:val="5"/>
        </w:numPr>
        <w:shd w:val="clear" w:color="auto" w:fill="FFFFFF"/>
        <w:tabs>
          <w:tab w:val="left" w:pos="144"/>
        </w:tabs>
        <w:spacing w:before="5" w:line="274" w:lineRule="exact"/>
        <w:ind w:right="18"/>
        <w:jc w:val="both"/>
        <w:rPr>
          <w:color w:val="000000"/>
          <w:sz w:val="24"/>
          <w:szCs w:val="24"/>
        </w:rPr>
        <w:sectPr w:rsidR="00000000" w:rsidRPr="00EB04AD" w:rsidSect="00B40020">
          <w:pgSz w:w="11909" w:h="16834"/>
          <w:pgMar w:top="960" w:right="818" w:bottom="360" w:left="993" w:header="568" w:footer="720" w:gutter="0"/>
          <w:cols w:space="60"/>
          <w:noEndnote/>
        </w:sectPr>
      </w:pPr>
    </w:p>
    <w:p w:rsidR="00000000" w:rsidRPr="00B40020" w:rsidRDefault="005E7E49" w:rsidP="0042547C">
      <w:pPr>
        <w:shd w:val="clear" w:color="auto" w:fill="FFFFFF"/>
        <w:tabs>
          <w:tab w:val="left" w:pos="326"/>
        </w:tabs>
        <w:spacing w:line="274" w:lineRule="exact"/>
        <w:ind w:right="18"/>
        <w:jc w:val="both"/>
        <w:rPr>
          <w:sz w:val="24"/>
          <w:szCs w:val="24"/>
        </w:rPr>
      </w:pPr>
      <w:r w:rsidRPr="00EB04AD">
        <w:rPr>
          <w:color w:val="000000"/>
          <w:sz w:val="24"/>
          <w:szCs w:val="24"/>
        </w:rPr>
        <w:lastRenderedPageBreak/>
        <w:t>-</w:t>
      </w:r>
      <w:r w:rsidRPr="00EB04AD">
        <w:rPr>
          <w:color w:val="000000"/>
          <w:sz w:val="24"/>
          <w:szCs w:val="24"/>
        </w:rPr>
        <w:tab/>
      </w:r>
      <w:r w:rsidRPr="00EB04AD">
        <w:rPr>
          <w:color w:val="000000"/>
          <w:sz w:val="24"/>
          <w:szCs w:val="24"/>
        </w:rPr>
        <w:t>обеспечение</w:t>
      </w:r>
      <w:r w:rsidR="0042547C" w:rsidRPr="00EB04AD">
        <w:rPr>
          <w:color w:val="000000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для</w:t>
      </w:r>
      <w:r w:rsidR="0042547C" w:rsidRPr="00EB04AD">
        <w:rPr>
          <w:color w:val="000000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обучающихся,</w:t>
      </w:r>
      <w:r w:rsidR="0042547C" w:rsidRPr="00EB04AD">
        <w:rPr>
          <w:color w:val="000000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имеющих</w:t>
      </w:r>
      <w:r w:rsidR="0042547C" w:rsidRPr="00EB04AD">
        <w:rPr>
          <w:color w:val="000000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нарушения</w:t>
      </w:r>
      <w:r w:rsidR="0042547C" w:rsidRPr="00EB04AD">
        <w:rPr>
          <w:color w:val="000000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опорно-двигательного</w:t>
      </w:r>
      <w:r w:rsidR="0042547C" w:rsidRPr="00EB04AD">
        <w:rPr>
          <w:color w:val="000000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аппарата</w:t>
      </w:r>
      <w:r w:rsidR="0042547C" w:rsidRPr="00EB04AD">
        <w:rPr>
          <w:color w:val="000000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возмож</w:t>
      </w:r>
      <w:r w:rsidRPr="00EB04AD">
        <w:rPr>
          <w:color w:val="000000"/>
          <w:spacing w:val="2"/>
          <w:sz w:val="24"/>
          <w:szCs w:val="24"/>
        </w:rPr>
        <w:t>ностей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беспрепятственного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доступа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в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учебное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помещение,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буфет,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туалет,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к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-1"/>
          <w:sz w:val="24"/>
          <w:szCs w:val="24"/>
        </w:rPr>
        <w:t>информационным ресурсам</w:t>
      </w:r>
      <w:r w:rsidR="00B40020" w:rsidRPr="00B40020">
        <w:rPr>
          <w:color w:val="000000"/>
          <w:spacing w:val="-1"/>
          <w:sz w:val="24"/>
          <w:szCs w:val="24"/>
        </w:rPr>
        <w:t>;</w:t>
      </w:r>
    </w:p>
    <w:p w:rsidR="00000000" w:rsidRPr="00EB04AD" w:rsidRDefault="005E7E49" w:rsidP="0042547C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5" w:right="18"/>
        <w:jc w:val="both"/>
        <w:rPr>
          <w:color w:val="000000"/>
          <w:sz w:val="24"/>
          <w:szCs w:val="24"/>
        </w:rPr>
      </w:pPr>
      <w:r w:rsidRPr="00EB04AD">
        <w:rPr>
          <w:color w:val="000000"/>
          <w:sz w:val="24"/>
          <w:szCs w:val="24"/>
        </w:rPr>
        <w:t>правовое консультирование обучающихся;</w:t>
      </w:r>
    </w:p>
    <w:p w:rsidR="00000000" w:rsidRPr="00EB04AD" w:rsidRDefault="005E7E49" w:rsidP="0042547C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5" w:right="18"/>
        <w:jc w:val="both"/>
        <w:rPr>
          <w:color w:val="000000"/>
          <w:sz w:val="24"/>
          <w:szCs w:val="24"/>
        </w:rPr>
      </w:pPr>
      <w:r w:rsidRPr="00EB04AD">
        <w:rPr>
          <w:color w:val="000000"/>
          <w:sz w:val="24"/>
          <w:szCs w:val="24"/>
        </w:rPr>
        <w:t>содействие в трудоустройстве на работу.</w:t>
      </w:r>
    </w:p>
    <w:p w:rsidR="00000000" w:rsidRPr="00EB04AD" w:rsidRDefault="005E7E49" w:rsidP="0042547C">
      <w:pPr>
        <w:shd w:val="clear" w:color="auto" w:fill="FFFFFF"/>
        <w:spacing w:line="274" w:lineRule="exact"/>
        <w:ind w:right="18"/>
        <w:jc w:val="both"/>
        <w:rPr>
          <w:sz w:val="24"/>
          <w:szCs w:val="24"/>
        </w:rPr>
      </w:pPr>
      <w:r w:rsidRPr="00EB04AD">
        <w:rPr>
          <w:color w:val="000000"/>
          <w:spacing w:val="6"/>
          <w:sz w:val="24"/>
          <w:szCs w:val="24"/>
        </w:rPr>
        <w:t>2.10.</w:t>
      </w:r>
      <w:r w:rsidRPr="00EB04AD">
        <w:rPr>
          <w:color w:val="000000"/>
          <w:spacing w:val="6"/>
          <w:sz w:val="24"/>
          <w:szCs w:val="24"/>
        </w:rPr>
        <w:t>Для обеспечения доступности образования для</w:t>
      </w:r>
      <w:r w:rsidRPr="00EB04AD">
        <w:rPr>
          <w:color w:val="000000"/>
          <w:spacing w:val="6"/>
          <w:sz w:val="24"/>
          <w:szCs w:val="24"/>
        </w:rPr>
        <w:t xml:space="preserve"> инвалидов и лиц с ограниченными </w:t>
      </w:r>
      <w:r w:rsidRPr="00EB04AD">
        <w:rPr>
          <w:color w:val="000000"/>
          <w:sz w:val="24"/>
          <w:szCs w:val="24"/>
        </w:rPr>
        <w:t xml:space="preserve">возможностями здоровья в колледже внедрена адаптированная форма обучения с элементами </w:t>
      </w:r>
      <w:r w:rsidRPr="00EB04AD">
        <w:rPr>
          <w:color w:val="000000"/>
          <w:spacing w:val="-1"/>
          <w:sz w:val="24"/>
          <w:szCs w:val="24"/>
        </w:rPr>
        <w:t>дистанционного обучения.</w:t>
      </w:r>
    </w:p>
    <w:p w:rsidR="00000000" w:rsidRPr="00EB04AD" w:rsidRDefault="005E7E49" w:rsidP="0042547C">
      <w:pPr>
        <w:shd w:val="clear" w:color="auto" w:fill="FFFFFF"/>
        <w:tabs>
          <w:tab w:val="left" w:pos="662"/>
        </w:tabs>
        <w:spacing w:line="274" w:lineRule="exact"/>
        <w:ind w:left="5" w:right="18"/>
        <w:jc w:val="both"/>
        <w:rPr>
          <w:sz w:val="24"/>
          <w:szCs w:val="24"/>
        </w:rPr>
      </w:pPr>
      <w:r w:rsidRPr="00EB04AD">
        <w:rPr>
          <w:color w:val="000000"/>
          <w:spacing w:val="-5"/>
          <w:sz w:val="24"/>
          <w:szCs w:val="24"/>
        </w:rPr>
        <w:t>2.11.</w:t>
      </w:r>
      <w:r w:rsidRPr="00EB04AD">
        <w:rPr>
          <w:color w:val="000000"/>
          <w:sz w:val="24"/>
          <w:szCs w:val="24"/>
        </w:rPr>
        <w:tab/>
      </w:r>
      <w:r w:rsidRPr="00EB04AD">
        <w:rPr>
          <w:color w:val="000000"/>
          <w:spacing w:val="1"/>
          <w:sz w:val="24"/>
          <w:szCs w:val="24"/>
        </w:rPr>
        <w:t>Целью</w:t>
      </w:r>
      <w:r w:rsidR="0042547C" w:rsidRPr="00EB04AD">
        <w:rPr>
          <w:color w:val="000000"/>
          <w:spacing w:val="1"/>
          <w:sz w:val="24"/>
          <w:szCs w:val="24"/>
        </w:rPr>
        <w:t xml:space="preserve"> </w:t>
      </w:r>
      <w:r w:rsidRPr="00EB04AD">
        <w:rPr>
          <w:color w:val="000000"/>
          <w:spacing w:val="1"/>
          <w:sz w:val="24"/>
          <w:szCs w:val="24"/>
        </w:rPr>
        <w:t>обучения,</w:t>
      </w:r>
      <w:r w:rsidR="0042547C" w:rsidRPr="00EB04AD">
        <w:rPr>
          <w:color w:val="000000"/>
          <w:spacing w:val="1"/>
          <w:sz w:val="24"/>
          <w:szCs w:val="24"/>
        </w:rPr>
        <w:t xml:space="preserve"> </w:t>
      </w:r>
      <w:r w:rsidRPr="00EB04AD">
        <w:rPr>
          <w:color w:val="000000"/>
          <w:spacing w:val="1"/>
          <w:sz w:val="24"/>
          <w:szCs w:val="24"/>
        </w:rPr>
        <w:t>указанного</w:t>
      </w:r>
      <w:r w:rsidR="0042547C" w:rsidRPr="00EB04AD">
        <w:rPr>
          <w:color w:val="000000"/>
          <w:spacing w:val="1"/>
          <w:sz w:val="24"/>
          <w:szCs w:val="24"/>
        </w:rPr>
        <w:t xml:space="preserve"> </w:t>
      </w:r>
      <w:r w:rsidRPr="00EB04AD">
        <w:rPr>
          <w:color w:val="000000"/>
          <w:spacing w:val="1"/>
          <w:sz w:val="24"/>
          <w:szCs w:val="24"/>
        </w:rPr>
        <w:t>в</w:t>
      </w:r>
      <w:r w:rsidR="0042547C" w:rsidRPr="00EB04AD">
        <w:rPr>
          <w:color w:val="000000"/>
          <w:spacing w:val="1"/>
          <w:sz w:val="24"/>
          <w:szCs w:val="24"/>
        </w:rPr>
        <w:t xml:space="preserve"> </w:t>
      </w:r>
      <w:r w:rsidRPr="00EB04AD">
        <w:rPr>
          <w:color w:val="000000"/>
          <w:spacing w:val="1"/>
          <w:sz w:val="24"/>
          <w:szCs w:val="24"/>
        </w:rPr>
        <w:t>пункте</w:t>
      </w:r>
      <w:r w:rsidR="0042547C" w:rsidRPr="00EB04AD">
        <w:rPr>
          <w:color w:val="000000"/>
          <w:spacing w:val="1"/>
          <w:sz w:val="24"/>
          <w:szCs w:val="24"/>
        </w:rPr>
        <w:t xml:space="preserve"> </w:t>
      </w:r>
      <w:r w:rsidRPr="00EB04AD">
        <w:rPr>
          <w:color w:val="000000"/>
          <w:spacing w:val="1"/>
          <w:sz w:val="24"/>
          <w:szCs w:val="24"/>
        </w:rPr>
        <w:t>2.10,</w:t>
      </w:r>
      <w:r w:rsidR="0042547C" w:rsidRPr="00EB04AD">
        <w:rPr>
          <w:color w:val="000000"/>
          <w:spacing w:val="1"/>
          <w:sz w:val="24"/>
          <w:szCs w:val="24"/>
        </w:rPr>
        <w:t xml:space="preserve"> </w:t>
      </w:r>
      <w:r w:rsidRPr="00EB04AD">
        <w:rPr>
          <w:color w:val="000000"/>
          <w:spacing w:val="1"/>
          <w:sz w:val="24"/>
          <w:szCs w:val="24"/>
        </w:rPr>
        <w:t>является</w:t>
      </w:r>
      <w:r w:rsidR="0042547C" w:rsidRPr="00EB04AD">
        <w:rPr>
          <w:color w:val="000000"/>
          <w:spacing w:val="1"/>
          <w:sz w:val="24"/>
          <w:szCs w:val="24"/>
        </w:rPr>
        <w:t xml:space="preserve"> </w:t>
      </w:r>
      <w:r w:rsidRPr="00EB04AD">
        <w:rPr>
          <w:color w:val="000000"/>
          <w:spacing w:val="1"/>
          <w:sz w:val="24"/>
          <w:szCs w:val="24"/>
        </w:rPr>
        <w:t>предоставление</w:t>
      </w:r>
      <w:r w:rsidR="0042547C" w:rsidRPr="00EB04AD">
        <w:rPr>
          <w:color w:val="000000"/>
          <w:spacing w:val="1"/>
          <w:sz w:val="24"/>
          <w:szCs w:val="24"/>
        </w:rPr>
        <w:t xml:space="preserve"> </w:t>
      </w:r>
      <w:r w:rsidRPr="00EB04AD">
        <w:rPr>
          <w:color w:val="000000"/>
          <w:spacing w:val="1"/>
          <w:sz w:val="24"/>
          <w:szCs w:val="24"/>
        </w:rPr>
        <w:t>обучающимся</w:t>
      </w:r>
      <w:r w:rsidR="0042547C" w:rsidRPr="00EB04AD">
        <w:rPr>
          <w:color w:val="000000"/>
          <w:spacing w:val="1"/>
          <w:sz w:val="24"/>
          <w:szCs w:val="24"/>
        </w:rPr>
        <w:t xml:space="preserve"> </w:t>
      </w:r>
      <w:r w:rsidRPr="00EB04AD">
        <w:rPr>
          <w:color w:val="000000"/>
          <w:spacing w:val="5"/>
          <w:sz w:val="24"/>
          <w:szCs w:val="24"/>
        </w:rPr>
        <w:t>возможности осв</w:t>
      </w:r>
      <w:r w:rsidRPr="00EB04AD">
        <w:rPr>
          <w:color w:val="000000"/>
          <w:spacing w:val="5"/>
          <w:sz w:val="24"/>
          <w:szCs w:val="24"/>
        </w:rPr>
        <w:t>оения основных образовательных программ профессионального образования</w:t>
      </w:r>
      <w:r w:rsidR="0042547C" w:rsidRPr="00EB04AD">
        <w:rPr>
          <w:color w:val="000000"/>
          <w:spacing w:val="5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непосредственно по месту жительства или временного их пребывания.</w:t>
      </w:r>
    </w:p>
    <w:p w:rsidR="00000000" w:rsidRPr="00EB04AD" w:rsidRDefault="005E7E49" w:rsidP="0042547C">
      <w:pPr>
        <w:shd w:val="clear" w:color="auto" w:fill="FFFFFF"/>
        <w:tabs>
          <w:tab w:val="left" w:pos="552"/>
        </w:tabs>
        <w:spacing w:line="274" w:lineRule="exact"/>
        <w:ind w:left="5" w:right="18"/>
        <w:jc w:val="both"/>
        <w:rPr>
          <w:sz w:val="24"/>
          <w:szCs w:val="24"/>
        </w:rPr>
      </w:pPr>
      <w:r w:rsidRPr="00EB04AD">
        <w:rPr>
          <w:color w:val="000000"/>
          <w:spacing w:val="-6"/>
          <w:sz w:val="24"/>
          <w:szCs w:val="24"/>
        </w:rPr>
        <w:t>2.12.</w:t>
      </w:r>
      <w:r w:rsidRPr="00EB04AD">
        <w:rPr>
          <w:color w:val="000000"/>
          <w:sz w:val="24"/>
          <w:szCs w:val="24"/>
        </w:rPr>
        <w:tab/>
      </w:r>
      <w:r w:rsidRPr="00EB04AD">
        <w:rPr>
          <w:color w:val="000000"/>
          <w:spacing w:val="-1"/>
          <w:sz w:val="24"/>
          <w:szCs w:val="24"/>
        </w:rPr>
        <w:t>Обучение, с элементами дистанционного, обеспечивают: кейсовая технология,</w:t>
      </w:r>
      <w:r w:rsidR="0042547C" w:rsidRPr="00EB04AD">
        <w:rPr>
          <w:color w:val="000000"/>
          <w:spacing w:val="-1"/>
          <w:sz w:val="24"/>
          <w:szCs w:val="24"/>
        </w:rPr>
        <w:t xml:space="preserve"> </w:t>
      </w:r>
      <w:r w:rsidRPr="00EB04AD">
        <w:rPr>
          <w:color w:val="000000"/>
          <w:spacing w:val="1"/>
          <w:sz w:val="24"/>
          <w:szCs w:val="24"/>
        </w:rPr>
        <w:t>Интернет - технология.</w:t>
      </w:r>
    </w:p>
    <w:p w:rsidR="00000000" w:rsidRPr="00EB04AD" w:rsidRDefault="005E7E49" w:rsidP="0042547C">
      <w:pPr>
        <w:shd w:val="clear" w:color="auto" w:fill="FFFFFF"/>
        <w:tabs>
          <w:tab w:val="left" w:pos="682"/>
        </w:tabs>
        <w:spacing w:line="274" w:lineRule="exact"/>
        <w:ind w:right="18"/>
        <w:jc w:val="both"/>
        <w:rPr>
          <w:sz w:val="24"/>
          <w:szCs w:val="24"/>
        </w:rPr>
      </w:pPr>
      <w:r w:rsidRPr="00EB04AD">
        <w:rPr>
          <w:color w:val="000000"/>
          <w:spacing w:val="-5"/>
          <w:sz w:val="24"/>
          <w:szCs w:val="24"/>
        </w:rPr>
        <w:t>2.13.</w:t>
      </w:r>
      <w:r w:rsidRPr="00EB04AD">
        <w:rPr>
          <w:color w:val="000000"/>
          <w:sz w:val="24"/>
          <w:szCs w:val="24"/>
        </w:rPr>
        <w:tab/>
      </w:r>
      <w:r w:rsidRPr="00EB04AD">
        <w:rPr>
          <w:color w:val="000000"/>
          <w:sz w:val="24"/>
          <w:szCs w:val="24"/>
        </w:rPr>
        <w:t>Обучение,</w:t>
      </w:r>
      <w:r w:rsidR="0042547C" w:rsidRPr="00EB04AD">
        <w:rPr>
          <w:color w:val="000000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с</w:t>
      </w:r>
      <w:r w:rsidR="0042547C" w:rsidRPr="00EB04AD">
        <w:rPr>
          <w:color w:val="000000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элементами</w:t>
      </w:r>
      <w:r w:rsidR="0042547C" w:rsidRPr="00EB04AD">
        <w:rPr>
          <w:color w:val="000000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дистанционного,</w:t>
      </w:r>
      <w:r w:rsidR="0042547C" w:rsidRPr="00EB04AD">
        <w:rPr>
          <w:color w:val="000000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по</w:t>
      </w:r>
      <w:r w:rsidR="0042547C" w:rsidRPr="00EB04AD">
        <w:rPr>
          <w:color w:val="000000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основной</w:t>
      </w:r>
      <w:r w:rsidR="0042547C" w:rsidRPr="00EB04AD">
        <w:rPr>
          <w:color w:val="000000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образовательной</w:t>
      </w:r>
      <w:r w:rsidR="0042547C" w:rsidRPr="00EB04AD">
        <w:rPr>
          <w:color w:val="000000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программе</w:t>
      </w:r>
      <w:r w:rsidR="0042547C" w:rsidRPr="00EB04AD">
        <w:rPr>
          <w:color w:val="000000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реализуется на базе основного общего образования или среднего общего образования.</w:t>
      </w:r>
    </w:p>
    <w:p w:rsidR="00000000" w:rsidRPr="00EB04AD" w:rsidRDefault="005E7E49" w:rsidP="0042547C">
      <w:pPr>
        <w:numPr>
          <w:ilvl w:val="0"/>
          <w:numId w:val="6"/>
        </w:numPr>
        <w:shd w:val="clear" w:color="auto" w:fill="FFFFFF"/>
        <w:tabs>
          <w:tab w:val="left" w:pos="542"/>
        </w:tabs>
        <w:spacing w:line="274" w:lineRule="exact"/>
        <w:ind w:left="5" w:right="18"/>
        <w:jc w:val="both"/>
        <w:rPr>
          <w:color w:val="000000"/>
          <w:spacing w:val="-5"/>
          <w:sz w:val="24"/>
          <w:szCs w:val="24"/>
        </w:rPr>
      </w:pPr>
      <w:r w:rsidRPr="00EB04AD">
        <w:rPr>
          <w:color w:val="000000"/>
          <w:spacing w:val="1"/>
          <w:sz w:val="24"/>
          <w:szCs w:val="24"/>
        </w:rPr>
        <w:t>Обучение, с элементами дистанционного, реализуется как по очной, так и по заочной оч</w:t>
      </w:r>
      <w:r w:rsidRPr="00EB04AD">
        <w:rPr>
          <w:color w:val="000000"/>
          <w:spacing w:val="1"/>
          <w:sz w:val="24"/>
          <w:szCs w:val="24"/>
        </w:rPr>
        <w:t>ной</w:t>
      </w:r>
      <w:r w:rsidR="0042547C" w:rsidRPr="00EB04AD">
        <w:rPr>
          <w:color w:val="000000"/>
          <w:spacing w:val="1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формам получения образования.</w:t>
      </w:r>
    </w:p>
    <w:p w:rsidR="00000000" w:rsidRPr="00EB04AD" w:rsidRDefault="005E7E49" w:rsidP="0042547C">
      <w:pPr>
        <w:numPr>
          <w:ilvl w:val="0"/>
          <w:numId w:val="6"/>
        </w:numPr>
        <w:shd w:val="clear" w:color="auto" w:fill="FFFFFF"/>
        <w:tabs>
          <w:tab w:val="left" w:pos="542"/>
        </w:tabs>
        <w:spacing w:line="274" w:lineRule="exact"/>
        <w:ind w:left="5" w:right="18"/>
        <w:jc w:val="both"/>
        <w:rPr>
          <w:color w:val="000000"/>
          <w:spacing w:val="-5"/>
          <w:sz w:val="24"/>
          <w:szCs w:val="24"/>
        </w:rPr>
      </w:pPr>
      <w:r w:rsidRPr="00EB04AD">
        <w:rPr>
          <w:color w:val="000000"/>
          <w:sz w:val="24"/>
          <w:szCs w:val="24"/>
        </w:rPr>
        <w:t>При обучении, с элементами дистанционного, колледж осуществляет учебно-</w:t>
      </w:r>
      <w:r w:rsidR="0042547C" w:rsidRPr="00EB04AD">
        <w:rPr>
          <w:color w:val="000000"/>
          <w:sz w:val="24"/>
          <w:szCs w:val="24"/>
        </w:rPr>
        <w:t xml:space="preserve"> </w:t>
      </w:r>
      <w:r w:rsidRPr="00EB04AD">
        <w:rPr>
          <w:color w:val="000000"/>
          <w:spacing w:val="3"/>
          <w:sz w:val="24"/>
          <w:szCs w:val="24"/>
        </w:rPr>
        <w:t>методическую</w:t>
      </w:r>
      <w:r w:rsidR="0042547C" w:rsidRPr="00EB04AD">
        <w:rPr>
          <w:color w:val="000000"/>
          <w:spacing w:val="3"/>
          <w:sz w:val="24"/>
          <w:szCs w:val="24"/>
        </w:rPr>
        <w:t xml:space="preserve"> </w:t>
      </w:r>
      <w:r w:rsidRPr="00EB04AD">
        <w:rPr>
          <w:color w:val="000000"/>
          <w:spacing w:val="3"/>
          <w:sz w:val="24"/>
          <w:szCs w:val="24"/>
        </w:rPr>
        <w:t>помощь</w:t>
      </w:r>
      <w:r w:rsidR="0042547C" w:rsidRPr="00EB04AD">
        <w:rPr>
          <w:color w:val="000000"/>
          <w:spacing w:val="3"/>
          <w:sz w:val="24"/>
          <w:szCs w:val="24"/>
        </w:rPr>
        <w:t xml:space="preserve"> </w:t>
      </w:r>
      <w:r w:rsidRPr="00EB04AD">
        <w:rPr>
          <w:color w:val="000000"/>
          <w:spacing w:val="3"/>
          <w:sz w:val="24"/>
          <w:szCs w:val="24"/>
        </w:rPr>
        <w:t>обучающимся через</w:t>
      </w:r>
      <w:r w:rsidR="0042547C" w:rsidRPr="00EB04AD">
        <w:rPr>
          <w:color w:val="000000"/>
          <w:spacing w:val="3"/>
          <w:sz w:val="24"/>
          <w:szCs w:val="24"/>
        </w:rPr>
        <w:t xml:space="preserve"> </w:t>
      </w:r>
      <w:r w:rsidRPr="00EB04AD">
        <w:rPr>
          <w:color w:val="000000"/>
          <w:spacing w:val="3"/>
          <w:sz w:val="24"/>
          <w:szCs w:val="24"/>
        </w:rPr>
        <w:t>консультации</w:t>
      </w:r>
      <w:r w:rsidR="0042547C" w:rsidRPr="00EB04AD">
        <w:rPr>
          <w:color w:val="000000"/>
          <w:spacing w:val="3"/>
          <w:sz w:val="24"/>
          <w:szCs w:val="24"/>
        </w:rPr>
        <w:t xml:space="preserve"> </w:t>
      </w:r>
      <w:r w:rsidRPr="00EB04AD">
        <w:rPr>
          <w:color w:val="000000"/>
          <w:spacing w:val="3"/>
          <w:sz w:val="24"/>
          <w:szCs w:val="24"/>
        </w:rPr>
        <w:t>преподавателей</w:t>
      </w:r>
      <w:r w:rsidR="0042547C" w:rsidRPr="00EB04AD">
        <w:rPr>
          <w:color w:val="000000"/>
          <w:spacing w:val="3"/>
          <w:sz w:val="24"/>
          <w:szCs w:val="24"/>
        </w:rPr>
        <w:t xml:space="preserve"> </w:t>
      </w:r>
      <w:r w:rsidRPr="00EB04AD">
        <w:rPr>
          <w:color w:val="000000"/>
          <w:spacing w:val="3"/>
          <w:sz w:val="24"/>
          <w:szCs w:val="24"/>
        </w:rPr>
        <w:t>с</w:t>
      </w:r>
      <w:r w:rsidR="0042547C" w:rsidRPr="00EB04AD">
        <w:rPr>
          <w:color w:val="000000"/>
          <w:spacing w:val="3"/>
          <w:sz w:val="24"/>
          <w:szCs w:val="24"/>
        </w:rPr>
        <w:t xml:space="preserve"> </w:t>
      </w:r>
      <w:r w:rsidRPr="00EB04AD">
        <w:rPr>
          <w:color w:val="000000"/>
          <w:spacing w:val="3"/>
          <w:sz w:val="24"/>
          <w:szCs w:val="24"/>
        </w:rPr>
        <w:t>использованием</w:t>
      </w:r>
      <w:r w:rsidR="0042547C" w:rsidRPr="00EB04AD">
        <w:rPr>
          <w:color w:val="000000"/>
          <w:spacing w:val="3"/>
          <w:sz w:val="24"/>
          <w:szCs w:val="24"/>
        </w:rPr>
        <w:t xml:space="preserve"> </w:t>
      </w:r>
      <w:r w:rsidRPr="00EB04AD">
        <w:rPr>
          <w:color w:val="000000"/>
          <w:spacing w:val="-1"/>
          <w:sz w:val="24"/>
          <w:szCs w:val="24"/>
        </w:rPr>
        <w:t>средств Интернет-технологий.</w:t>
      </w:r>
    </w:p>
    <w:p w:rsidR="00000000" w:rsidRPr="00EB04AD" w:rsidRDefault="005E7E49" w:rsidP="0042547C">
      <w:pPr>
        <w:numPr>
          <w:ilvl w:val="0"/>
          <w:numId w:val="6"/>
        </w:numPr>
        <w:shd w:val="clear" w:color="auto" w:fill="FFFFFF"/>
        <w:tabs>
          <w:tab w:val="left" w:pos="542"/>
        </w:tabs>
        <w:spacing w:line="274" w:lineRule="exact"/>
        <w:ind w:left="5" w:right="18"/>
        <w:jc w:val="both"/>
        <w:rPr>
          <w:color w:val="000000"/>
          <w:spacing w:val="-6"/>
          <w:sz w:val="24"/>
          <w:szCs w:val="24"/>
        </w:rPr>
      </w:pPr>
      <w:r w:rsidRPr="00EB04AD">
        <w:rPr>
          <w:color w:val="000000"/>
          <w:spacing w:val="4"/>
          <w:sz w:val="24"/>
          <w:szCs w:val="24"/>
        </w:rPr>
        <w:t>Текущий конт</w:t>
      </w:r>
      <w:r w:rsidRPr="00EB04AD">
        <w:rPr>
          <w:color w:val="000000"/>
          <w:spacing w:val="4"/>
          <w:sz w:val="24"/>
          <w:szCs w:val="24"/>
        </w:rPr>
        <w:t>роль и промежуточная аттестация обучающихся при необходимости, могут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быть организованны в дистанционном формате.</w:t>
      </w:r>
    </w:p>
    <w:p w:rsidR="00000000" w:rsidRPr="00EB04AD" w:rsidRDefault="005E7E49" w:rsidP="00EB04AD">
      <w:pPr>
        <w:shd w:val="clear" w:color="auto" w:fill="FFFFFF"/>
        <w:spacing w:before="283" w:line="274" w:lineRule="exact"/>
        <w:ind w:right="18"/>
        <w:jc w:val="center"/>
        <w:rPr>
          <w:sz w:val="24"/>
          <w:szCs w:val="24"/>
        </w:rPr>
      </w:pPr>
      <w:r w:rsidRPr="00EB04AD">
        <w:rPr>
          <w:b/>
          <w:bCs/>
          <w:color w:val="000000"/>
          <w:sz w:val="24"/>
          <w:szCs w:val="24"/>
        </w:rPr>
        <w:t xml:space="preserve">3. </w:t>
      </w:r>
      <w:r w:rsidRPr="00EB04AD">
        <w:rPr>
          <w:b/>
          <w:bCs/>
          <w:color w:val="000000"/>
          <w:sz w:val="24"/>
          <w:szCs w:val="24"/>
        </w:rPr>
        <w:t>Порядок проведения государственной итоговой</w:t>
      </w:r>
    </w:p>
    <w:p w:rsidR="00000000" w:rsidRPr="00EB04AD" w:rsidRDefault="005E7E49" w:rsidP="00B40020">
      <w:pPr>
        <w:shd w:val="clear" w:color="auto" w:fill="FFFFFF"/>
        <w:spacing w:line="274" w:lineRule="exact"/>
        <w:ind w:right="18"/>
        <w:jc w:val="center"/>
        <w:rPr>
          <w:sz w:val="24"/>
          <w:szCs w:val="24"/>
        </w:rPr>
      </w:pPr>
      <w:r w:rsidRPr="00EB04AD">
        <w:rPr>
          <w:b/>
          <w:bCs/>
          <w:color w:val="000000"/>
          <w:sz w:val="24"/>
          <w:szCs w:val="24"/>
        </w:rPr>
        <w:t>аттестации для выпускников из числа инвалидов и лиц с ограниченными</w:t>
      </w:r>
    </w:p>
    <w:p w:rsidR="00000000" w:rsidRPr="00EB04AD" w:rsidRDefault="005E7E49" w:rsidP="00EB04AD">
      <w:pPr>
        <w:shd w:val="clear" w:color="auto" w:fill="FFFFFF"/>
        <w:spacing w:line="274" w:lineRule="exact"/>
        <w:ind w:right="18"/>
        <w:jc w:val="center"/>
        <w:rPr>
          <w:sz w:val="24"/>
          <w:szCs w:val="24"/>
        </w:rPr>
      </w:pPr>
      <w:r w:rsidRPr="00EB04AD">
        <w:rPr>
          <w:b/>
          <w:bCs/>
          <w:color w:val="000000"/>
          <w:spacing w:val="-1"/>
          <w:sz w:val="24"/>
          <w:szCs w:val="24"/>
        </w:rPr>
        <w:t>возможностями здоровья</w:t>
      </w:r>
    </w:p>
    <w:p w:rsidR="00000000" w:rsidRPr="00EB04AD" w:rsidRDefault="005E7E49" w:rsidP="0042547C">
      <w:pPr>
        <w:shd w:val="clear" w:color="auto" w:fill="FFFFFF"/>
        <w:tabs>
          <w:tab w:val="left" w:pos="1133"/>
        </w:tabs>
        <w:spacing w:before="269" w:line="274" w:lineRule="exact"/>
        <w:ind w:left="5" w:right="18" w:firstLine="547"/>
        <w:jc w:val="both"/>
        <w:rPr>
          <w:sz w:val="24"/>
          <w:szCs w:val="24"/>
        </w:rPr>
      </w:pPr>
      <w:r w:rsidRPr="00EB04AD">
        <w:rPr>
          <w:color w:val="000000"/>
          <w:spacing w:val="-8"/>
          <w:sz w:val="24"/>
          <w:szCs w:val="24"/>
        </w:rPr>
        <w:t>3.1.</w:t>
      </w:r>
      <w:r w:rsidRPr="00EB04AD">
        <w:rPr>
          <w:color w:val="000000"/>
          <w:sz w:val="24"/>
          <w:szCs w:val="24"/>
        </w:rPr>
        <w:tab/>
      </w:r>
      <w:r w:rsidRPr="00EB04AD">
        <w:rPr>
          <w:color w:val="000000"/>
          <w:spacing w:val="4"/>
          <w:sz w:val="24"/>
          <w:szCs w:val="24"/>
        </w:rPr>
        <w:t>Для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выпускников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из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числа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лиц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с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ограниченными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возможностями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4"/>
          <w:sz w:val="24"/>
          <w:szCs w:val="24"/>
        </w:rPr>
        <w:t>здоровья</w:t>
      </w:r>
      <w:r w:rsidR="0042547C" w:rsidRPr="00EB04AD">
        <w:rPr>
          <w:color w:val="000000"/>
          <w:spacing w:val="4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государственная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итоговая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аттестация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проводится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Колледжем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с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учетом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особенностей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психофизического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развития,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индивидуальных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возможностей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и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сост</w:t>
      </w:r>
      <w:r w:rsidRPr="00EB04AD">
        <w:rPr>
          <w:color w:val="000000"/>
          <w:spacing w:val="2"/>
          <w:sz w:val="24"/>
          <w:szCs w:val="24"/>
        </w:rPr>
        <w:t>ояния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здоровья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pacing w:val="2"/>
          <w:sz w:val="24"/>
          <w:szCs w:val="24"/>
        </w:rPr>
        <w:t>таких</w:t>
      </w:r>
      <w:r w:rsidR="0042547C" w:rsidRPr="00EB04AD">
        <w:rPr>
          <w:color w:val="000000"/>
          <w:spacing w:val="2"/>
          <w:sz w:val="24"/>
          <w:szCs w:val="24"/>
        </w:rPr>
        <w:t xml:space="preserve"> </w:t>
      </w:r>
      <w:r w:rsidRPr="00EB04AD">
        <w:rPr>
          <w:color w:val="000000"/>
          <w:sz w:val="24"/>
          <w:szCs w:val="24"/>
        </w:rPr>
        <w:t>выпускников (далее - индивидуальные особенности).</w:t>
      </w:r>
    </w:p>
    <w:p w:rsidR="00000000" w:rsidRPr="00EB04AD" w:rsidRDefault="005E7E49" w:rsidP="0042547C">
      <w:pPr>
        <w:shd w:val="clear" w:color="auto" w:fill="FFFFFF"/>
        <w:tabs>
          <w:tab w:val="left" w:pos="1003"/>
        </w:tabs>
        <w:spacing w:line="274" w:lineRule="exact"/>
        <w:ind w:left="10" w:right="18" w:firstLine="538"/>
        <w:jc w:val="both"/>
        <w:rPr>
          <w:sz w:val="24"/>
          <w:szCs w:val="24"/>
        </w:rPr>
      </w:pPr>
      <w:r w:rsidRPr="00EB04AD">
        <w:rPr>
          <w:color w:val="000000"/>
          <w:spacing w:val="-7"/>
          <w:sz w:val="24"/>
          <w:szCs w:val="24"/>
        </w:rPr>
        <w:t>3.2.</w:t>
      </w:r>
      <w:r w:rsidRPr="00EB04AD">
        <w:rPr>
          <w:color w:val="000000"/>
          <w:sz w:val="24"/>
          <w:szCs w:val="24"/>
        </w:rPr>
        <w:tab/>
      </w:r>
      <w:r w:rsidRPr="00EB04AD">
        <w:rPr>
          <w:color w:val="000000"/>
          <w:spacing w:val="7"/>
          <w:sz w:val="24"/>
          <w:szCs w:val="24"/>
        </w:rPr>
        <w:t>При проведении государственной итоговой аттестации обеспечивается соблюдение</w:t>
      </w:r>
      <w:r w:rsidR="0042547C" w:rsidRPr="00EB04AD">
        <w:rPr>
          <w:color w:val="000000"/>
          <w:spacing w:val="7"/>
          <w:sz w:val="24"/>
          <w:szCs w:val="24"/>
        </w:rPr>
        <w:t xml:space="preserve"> </w:t>
      </w:r>
      <w:r w:rsidRPr="00EB04AD">
        <w:rPr>
          <w:color w:val="000000"/>
          <w:spacing w:val="-1"/>
          <w:sz w:val="24"/>
          <w:szCs w:val="24"/>
        </w:rPr>
        <w:t>следующих общих требований:</w:t>
      </w:r>
    </w:p>
    <w:p w:rsidR="00000000" w:rsidRPr="00EB04AD" w:rsidRDefault="005E7E49" w:rsidP="0042547C">
      <w:pPr>
        <w:shd w:val="clear" w:color="auto" w:fill="FFFFFF"/>
        <w:spacing w:line="274" w:lineRule="exact"/>
        <w:ind w:left="10" w:right="18" w:firstLine="538"/>
        <w:jc w:val="both"/>
        <w:rPr>
          <w:sz w:val="24"/>
          <w:szCs w:val="24"/>
        </w:rPr>
      </w:pPr>
      <w:r w:rsidRPr="00EB04AD">
        <w:rPr>
          <w:color w:val="000000"/>
          <w:sz w:val="24"/>
          <w:szCs w:val="24"/>
        </w:rPr>
        <w:t xml:space="preserve">проведение государственной итоговой аттестации для лиц с ограниченными </w:t>
      </w:r>
      <w:r w:rsidRPr="00EB04AD">
        <w:rPr>
          <w:color w:val="000000"/>
          <w:sz w:val="24"/>
          <w:szCs w:val="24"/>
        </w:rPr>
        <w:t xml:space="preserve">возможностями </w:t>
      </w:r>
      <w:r w:rsidRPr="00EB04AD">
        <w:rPr>
          <w:color w:val="000000"/>
          <w:spacing w:val="8"/>
          <w:sz w:val="24"/>
          <w:szCs w:val="24"/>
        </w:rPr>
        <w:t xml:space="preserve">здоровья в одной аудитории совместно с выпускниками, не имеющими ограниченных </w:t>
      </w:r>
      <w:r w:rsidRPr="00EB04AD">
        <w:rPr>
          <w:color w:val="000000"/>
          <w:sz w:val="24"/>
          <w:szCs w:val="24"/>
        </w:rPr>
        <w:t>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000000" w:rsidRPr="00EB04AD" w:rsidRDefault="005E7E49" w:rsidP="0042547C">
      <w:pPr>
        <w:shd w:val="clear" w:color="auto" w:fill="FFFFFF"/>
        <w:spacing w:line="274" w:lineRule="exact"/>
        <w:ind w:right="18" w:firstLine="547"/>
        <w:jc w:val="both"/>
        <w:rPr>
          <w:sz w:val="24"/>
          <w:szCs w:val="24"/>
        </w:rPr>
      </w:pPr>
      <w:r w:rsidRPr="00EB04AD">
        <w:rPr>
          <w:color w:val="000000"/>
          <w:spacing w:val="10"/>
          <w:sz w:val="24"/>
          <w:szCs w:val="24"/>
        </w:rPr>
        <w:t>присутствие в аудитории ассистента, оказы</w:t>
      </w:r>
      <w:r w:rsidRPr="00EB04AD">
        <w:rPr>
          <w:color w:val="000000"/>
          <w:spacing w:val="10"/>
          <w:sz w:val="24"/>
          <w:szCs w:val="24"/>
        </w:rPr>
        <w:t xml:space="preserve">вающего выпускникам необходимую </w:t>
      </w:r>
      <w:r w:rsidRPr="00EB04AD">
        <w:rPr>
          <w:color w:val="000000"/>
          <w:spacing w:val="5"/>
          <w:sz w:val="24"/>
          <w:szCs w:val="24"/>
        </w:rPr>
        <w:t xml:space="preserve">техническую помощь с учетом их индивидуальных особенностей (занять рабочее место, </w:t>
      </w:r>
      <w:r w:rsidRPr="00EB04AD">
        <w:rPr>
          <w:color w:val="000000"/>
          <w:spacing w:val="8"/>
          <w:sz w:val="24"/>
          <w:szCs w:val="24"/>
        </w:rPr>
        <w:t xml:space="preserve">передвигаться, прочитать и оформить задание, общаться с членами государственной </w:t>
      </w:r>
      <w:r w:rsidRPr="00EB04AD">
        <w:rPr>
          <w:color w:val="000000"/>
          <w:spacing w:val="-1"/>
          <w:sz w:val="24"/>
          <w:szCs w:val="24"/>
        </w:rPr>
        <w:t>экзаменационной комиссии);</w:t>
      </w:r>
    </w:p>
    <w:p w:rsidR="00000000" w:rsidRPr="00EB04AD" w:rsidRDefault="005E7E49" w:rsidP="0042547C">
      <w:pPr>
        <w:shd w:val="clear" w:color="auto" w:fill="FFFFFF"/>
        <w:spacing w:line="274" w:lineRule="exact"/>
        <w:ind w:left="10" w:right="18" w:firstLine="538"/>
        <w:jc w:val="both"/>
        <w:rPr>
          <w:sz w:val="24"/>
          <w:szCs w:val="24"/>
        </w:rPr>
      </w:pPr>
      <w:r w:rsidRPr="00EB04AD">
        <w:rPr>
          <w:color w:val="000000"/>
          <w:sz w:val="24"/>
          <w:szCs w:val="24"/>
        </w:rPr>
        <w:t>пользование необходимыми выпускника</w:t>
      </w:r>
      <w:r w:rsidRPr="00EB04AD">
        <w:rPr>
          <w:color w:val="000000"/>
          <w:sz w:val="24"/>
          <w:szCs w:val="24"/>
        </w:rPr>
        <w:t>м техническими средствами при прохождении государственной итоговой аттестации с учетом их индивидуальных особенностей;</w:t>
      </w:r>
    </w:p>
    <w:p w:rsidR="00000000" w:rsidRPr="00EB04AD" w:rsidRDefault="005E7E49" w:rsidP="0042547C">
      <w:pPr>
        <w:shd w:val="clear" w:color="auto" w:fill="FFFFFF"/>
        <w:spacing w:line="274" w:lineRule="exact"/>
        <w:ind w:left="10" w:right="18" w:firstLine="542"/>
        <w:jc w:val="both"/>
        <w:rPr>
          <w:sz w:val="24"/>
          <w:szCs w:val="24"/>
        </w:rPr>
      </w:pPr>
      <w:r w:rsidRPr="00EB04AD">
        <w:rPr>
          <w:color w:val="000000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</w:t>
      </w:r>
      <w:r w:rsidRPr="00EB04AD">
        <w:rPr>
          <w:color w:val="000000"/>
          <w:sz w:val="24"/>
          <w:szCs w:val="24"/>
        </w:rPr>
        <w:t>ых помещениях.</w:t>
      </w:r>
    </w:p>
    <w:p w:rsidR="00000000" w:rsidRPr="00EB04AD" w:rsidRDefault="005E7E49" w:rsidP="0042547C">
      <w:pPr>
        <w:shd w:val="clear" w:color="auto" w:fill="FFFFFF"/>
        <w:tabs>
          <w:tab w:val="left" w:pos="1003"/>
        </w:tabs>
        <w:spacing w:line="274" w:lineRule="exact"/>
        <w:ind w:left="10" w:right="18" w:firstLine="538"/>
        <w:jc w:val="both"/>
        <w:rPr>
          <w:sz w:val="24"/>
          <w:szCs w:val="24"/>
        </w:rPr>
      </w:pPr>
      <w:r w:rsidRPr="00EB04AD">
        <w:rPr>
          <w:color w:val="000000"/>
          <w:spacing w:val="-8"/>
          <w:sz w:val="24"/>
          <w:szCs w:val="24"/>
        </w:rPr>
        <w:t>3.3.</w:t>
      </w:r>
      <w:r w:rsidRPr="00EB04AD">
        <w:rPr>
          <w:color w:val="000000"/>
          <w:sz w:val="24"/>
          <w:szCs w:val="24"/>
        </w:rPr>
        <w:tab/>
      </w:r>
      <w:r w:rsidRPr="00EB04AD">
        <w:rPr>
          <w:color w:val="000000"/>
          <w:spacing w:val="3"/>
          <w:sz w:val="24"/>
          <w:szCs w:val="24"/>
        </w:rPr>
        <w:t>Дополнительно при проведении государственной итоговой аттестации обеспечивается</w:t>
      </w:r>
      <w:r w:rsidR="0042547C" w:rsidRPr="00EB04AD">
        <w:rPr>
          <w:color w:val="000000"/>
          <w:spacing w:val="3"/>
          <w:sz w:val="24"/>
          <w:szCs w:val="24"/>
        </w:rPr>
        <w:t xml:space="preserve"> </w:t>
      </w:r>
      <w:r w:rsidRPr="00EB04AD">
        <w:rPr>
          <w:color w:val="000000"/>
          <w:spacing w:val="3"/>
          <w:sz w:val="24"/>
          <w:szCs w:val="24"/>
        </w:rPr>
        <w:t>соблюдение следующих требований в зависимости от категорий выпускников с ограниченными</w:t>
      </w:r>
      <w:r w:rsidR="0042547C" w:rsidRPr="00EB04AD">
        <w:rPr>
          <w:color w:val="000000"/>
          <w:spacing w:val="3"/>
          <w:sz w:val="24"/>
          <w:szCs w:val="24"/>
        </w:rPr>
        <w:t xml:space="preserve"> </w:t>
      </w:r>
      <w:r w:rsidRPr="00EB04AD">
        <w:rPr>
          <w:color w:val="000000"/>
          <w:spacing w:val="-1"/>
          <w:sz w:val="24"/>
          <w:szCs w:val="24"/>
        </w:rPr>
        <w:t>возможностями здоровья:</w:t>
      </w:r>
    </w:p>
    <w:p w:rsidR="00000000" w:rsidRPr="00EB04AD" w:rsidRDefault="005E7E49" w:rsidP="0042547C">
      <w:pPr>
        <w:shd w:val="clear" w:color="auto" w:fill="FFFFFF"/>
        <w:tabs>
          <w:tab w:val="left" w:pos="787"/>
        </w:tabs>
        <w:spacing w:line="274" w:lineRule="exact"/>
        <w:ind w:left="547" w:right="18"/>
        <w:jc w:val="both"/>
        <w:rPr>
          <w:sz w:val="24"/>
          <w:szCs w:val="24"/>
        </w:rPr>
      </w:pPr>
      <w:r w:rsidRPr="00EB04AD">
        <w:rPr>
          <w:color w:val="000000"/>
          <w:spacing w:val="-9"/>
          <w:sz w:val="24"/>
          <w:szCs w:val="24"/>
        </w:rPr>
        <w:t>а)</w:t>
      </w:r>
      <w:r w:rsidRPr="00EB04AD">
        <w:rPr>
          <w:color w:val="000000"/>
          <w:sz w:val="24"/>
          <w:szCs w:val="24"/>
        </w:rPr>
        <w:tab/>
      </w:r>
      <w:r w:rsidRPr="00EB04AD">
        <w:rPr>
          <w:color w:val="000000"/>
          <w:spacing w:val="-2"/>
          <w:sz w:val="24"/>
          <w:szCs w:val="24"/>
        </w:rPr>
        <w:t>для слепых:</w:t>
      </w:r>
    </w:p>
    <w:p w:rsidR="00000000" w:rsidRPr="00EB04AD" w:rsidRDefault="005E7E49" w:rsidP="0042547C">
      <w:pPr>
        <w:shd w:val="clear" w:color="auto" w:fill="FFFFFF"/>
        <w:spacing w:line="274" w:lineRule="exact"/>
        <w:ind w:left="14" w:right="18" w:firstLine="528"/>
        <w:jc w:val="both"/>
        <w:rPr>
          <w:sz w:val="24"/>
          <w:szCs w:val="24"/>
        </w:rPr>
      </w:pPr>
      <w:r w:rsidRPr="00EB04AD">
        <w:rPr>
          <w:color w:val="000000"/>
          <w:spacing w:val="8"/>
          <w:sz w:val="24"/>
          <w:szCs w:val="24"/>
        </w:rPr>
        <w:t>задания для выполнения, а такж</w:t>
      </w:r>
      <w:r w:rsidRPr="00EB04AD">
        <w:rPr>
          <w:color w:val="000000"/>
          <w:spacing w:val="8"/>
          <w:sz w:val="24"/>
          <w:szCs w:val="24"/>
        </w:rPr>
        <w:t xml:space="preserve">е инструкция о порядке государственной итоговой </w:t>
      </w:r>
      <w:r w:rsidRPr="00EB04AD">
        <w:rPr>
          <w:color w:val="000000"/>
          <w:sz w:val="24"/>
          <w:szCs w:val="24"/>
        </w:rPr>
        <w:t>аттестации зачитываются ассистентом;</w:t>
      </w:r>
    </w:p>
    <w:p w:rsidR="00000000" w:rsidRPr="00EB04AD" w:rsidRDefault="005E7E49" w:rsidP="0042547C">
      <w:pPr>
        <w:shd w:val="clear" w:color="auto" w:fill="FFFFFF"/>
        <w:spacing w:line="274" w:lineRule="exact"/>
        <w:ind w:left="547" w:right="18"/>
        <w:jc w:val="both"/>
        <w:rPr>
          <w:sz w:val="24"/>
          <w:szCs w:val="24"/>
        </w:rPr>
      </w:pPr>
      <w:r w:rsidRPr="00EB04AD">
        <w:rPr>
          <w:color w:val="000000"/>
          <w:sz w:val="24"/>
          <w:szCs w:val="24"/>
        </w:rPr>
        <w:t>письменные задания надиктовываются ассистенту;</w:t>
      </w:r>
    </w:p>
    <w:p w:rsidR="00000000" w:rsidRPr="00EB04AD" w:rsidRDefault="005E7E49" w:rsidP="0042547C">
      <w:pPr>
        <w:shd w:val="clear" w:color="auto" w:fill="FFFFFF"/>
        <w:tabs>
          <w:tab w:val="left" w:pos="787"/>
        </w:tabs>
        <w:spacing w:line="274" w:lineRule="exact"/>
        <w:ind w:left="547" w:right="18"/>
        <w:jc w:val="both"/>
        <w:rPr>
          <w:sz w:val="24"/>
          <w:szCs w:val="24"/>
        </w:rPr>
      </w:pPr>
      <w:r w:rsidRPr="00EB04AD">
        <w:rPr>
          <w:color w:val="000000"/>
          <w:spacing w:val="-6"/>
          <w:sz w:val="24"/>
          <w:szCs w:val="24"/>
        </w:rPr>
        <w:t>б)</w:t>
      </w:r>
      <w:r w:rsidRPr="00EB04AD">
        <w:rPr>
          <w:color w:val="000000"/>
          <w:sz w:val="24"/>
          <w:szCs w:val="24"/>
        </w:rPr>
        <w:tab/>
        <w:t>для слабовидящих:</w:t>
      </w:r>
    </w:p>
    <w:p w:rsidR="00000000" w:rsidRPr="00EB04AD" w:rsidRDefault="005E7E49" w:rsidP="0042547C">
      <w:pPr>
        <w:shd w:val="clear" w:color="auto" w:fill="FFFFFF"/>
        <w:spacing w:line="274" w:lineRule="exact"/>
        <w:ind w:left="552" w:right="18"/>
        <w:jc w:val="both"/>
        <w:rPr>
          <w:sz w:val="24"/>
          <w:szCs w:val="24"/>
        </w:rPr>
      </w:pPr>
      <w:r w:rsidRPr="00EB04AD">
        <w:rPr>
          <w:color w:val="000000"/>
          <w:sz w:val="24"/>
          <w:szCs w:val="24"/>
        </w:rPr>
        <w:t>обеспечивается индивидуальное равномерное освещение не менее 300 люкс;</w:t>
      </w:r>
    </w:p>
    <w:p w:rsidR="00000000" w:rsidRPr="00EB04AD" w:rsidRDefault="005E7E49" w:rsidP="0042547C">
      <w:pPr>
        <w:shd w:val="clear" w:color="auto" w:fill="FFFFFF"/>
        <w:spacing w:line="274" w:lineRule="exact"/>
        <w:ind w:left="5" w:right="18" w:firstLine="538"/>
        <w:jc w:val="both"/>
        <w:rPr>
          <w:sz w:val="24"/>
          <w:szCs w:val="24"/>
        </w:rPr>
      </w:pPr>
      <w:r w:rsidRPr="00EB04AD">
        <w:rPr>
          <w:color w:val="000000"/>
          <w:sz w:val="24"/>
          <w:szCs w:val="24"/>
        </w:rPr>
        <w:lastRenderedPageBreak/>
        <w:t>выпускн</w:t>
      </w:r>
      <w:r w:rsidRPr="00EB04AD">
        <w:rPr>
          <w:color w:val="000000"/>
          <w:sz w:val="24"/>
          <w:szCs w:val="24"/>
        </w:rPr>
        <w:t xml:space="preserve">икам для выполнения задания при необходимости предоставляется увеличивающее </w:t>
      </w:r>
      <w:r w:rsidRPr="00EB04AD">
        <w:rPr>
          <w:color w:val="000000"/>
          <w:spacing w:val="-2"/>
          <w:sz w:val="24"/>
          <w:szCs w:val="24"/>
        </w:rPr>
        <w:t>устройство;</w:t>
      </w:r>
    </w:p>
    <w:p w:rsidR="00000000" w:rsidRPr="00EB04AD" w:rsidRDefault="005E7E49" w:rsidP="0042547C">
      <w:pPr>
        <w:shd w:val="clear" w:color="auto" w:fill="FFFFFF"/>
        <w:spacing w:line="274" w:lineRule="exact"/>
        <w:ind w:left="5" w:right="18" w:firstLine="538"/>
        <w:jc w:val="both"/>
        <w:rPr>
          <w:sz w:val="24"/>
          <w:szCs w:val="24"/>
        </w:rPr>
      </w:pPr>
      <w:r w:rsidRPr="00EB04AD">
        <w:rPr>
          <w:color w:val="000000"/>
          <w:spacing w:val="5"/>
          <w:sz w:val="24"/>
          <w:szCs w:val="24"/>
        </w:rPr>
        <w:t xml:space="preserve">задания для выполнения, а также инструкция о порядке проведения государственной </w:t>
      </w:r>
      <w:r w:rsidRPr="00EB04AD">
        <w:rPr>
          <w:color w:val="000000"/>
          <w:sz w:val="24"/>
          <w:szCs w:val="24"/>
        </w:rPr>
        <w:t>аттестации оформляются увеличенным шрифтом;</w:t>
      </w:r>
    </w:p>
    <w:p w:rsidR="00000000" w:rsidRPr="00EB04AD" w:rsidRDefault="005E7E49" w:rsidP="0042547C">
      <w:pPr>
        <w:shd w:val="clear" w:color="auto" w:fill="FFFFFF"/>
        <w:spacing w:before="5" w:line="274" w:lineRule="exact"/>
        <w:ind w:left="542" w:right="18"/>
        <w:jc w:val="both"/>
        <w:rPr>
          <w:sz w:val="24"/>
          <w:szCs w:val="24"/>
        </w:rPr>
      </w:pPr>
      <w:r w:rsidRPr="00EB04AD">
        <w:rPr>
          <w:color w:val="000000"/>
          <w:sz w:val="24"/>
          <w:szCs w:val="24"/>
        </w:rPr>
        <w:t>в) для глухих и слабослышащих, с тяжелыми на</w:t>
      </w:r>
      <w:r w:rsidRPr="00EB04AD">
        <w:rPr>
          <w:color w:val="000000"/>
          <w:sz w:val="24"/>
          <w:szCs w:val="24"/>
        </w:rPr>
        <w:t>рушениями речи:</w:t>
      </w:r>
    </w:p>
    <w:p w:rsidR="00000000" w:rsidRPr="00EB04AD" w:rsidRDefault="005E7E49" w:rsidP="0042547C">
      <w:pPr>
        <w:shd w:val="clear" w:color="auto" w:fill="FFFFFF"/>
        <w:spacing w:line="274" w:lineRule="exact"/>
        <w:ind w:right="18" w:firstLine="547"/>
        <w:jc w:val="both"/>
        <w:rPr>
          <w:sz w:val="24"/>
          <w:szCs w:val="24"/>
        </w:rPr>
      </w:pPr>
      <w:r w:rsidRPr="00EB04AD">
        <w:rPr>
          <w:color w:val="000000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000000" w:rsidRPr="00EB04AD" w:rsidRDefault="005E7E49" w:rsidP="0042547C">
      <w:pPr>
        <w:shd w:val="clear" w:color="auto" w:fill="FFFFFF"/>
        <w:spacing w:line="274" w:lineRule="exact"/>
        <w:ind w:right="18" w:firstLine="538"/>
        <w:jc w:val="both"/>
        <w:rPr>
          <w:sz w:val="24"/>
          <w:szCs w:val="24"/>
        </w:rPr>
      </w:pPr>
      <w:r w:rsidRPr="00EB04AD">
        <w:rPr>
          <w:color w:val="000000"/>
          <w:spacing w:val="2"/>
          <w:sz w:val="24"/>
          <w:szCs w:val="24"/>
        </w:rPr>
        <w:t>д) для лиц с нарушениями опорно-двигательного аппарата (с тяжелыми нару</w:t>
      </w:r>
      <w:r w:rsidRPr="00EB04AD">
        <w:rPr>
          <w:color w:val="000000"/>
          <w:spacing w:val="2"/>
          <w:sz w:val="24"/>
          <w:szCs w:val="24"/>
        </w:rPr>
        <w:t xml:space="preserve">шениями </w:t>
      </w:r>
      <w:r w:rsidRPr="00EB04AD">
        <w:rPr>
          <w:color w:val="000000"/>
          <w:sz w:val="24"/>
          <w:szCs w:val="24"/>
        </w:rPr>
        <w:t>двигательных функций верхних конечностей или отсутствием верхних конечностей):</w:t>
      </w:r>
    </w:p>
    <w:p w:rsidR="00000000" w:rsidRPr="00EB04AD" w:rsidRDefault="005E7E49" w:rsidP="0042547C">
      <w:pPr>
        <w:shd w:val="clear" w:color="auto" w:fill="FFFFFF"/>
        <w:spacing w:line="274" w:lineRule="exact"/>
        <w:ind w:left="542" w:right="18"/>
        <w:jc w:val="both"/>
        <w:rPr>
          <w:sz w:val="24"/>
          <w:szCs w:val="24"/>
        </w:rPr>
      </w:pPr>
      <w:r w:rsidRPr="00EB04AD">
        <w:rPr>
          <w:color w:val="000000"/>
          <w:sz w:val="24"/>
          <w:szCs w:val="24"/>
        </w:rPr>
        <w:t>письменные задания надиктовываются ассистенту;</w:t>
      </w:r>
    </w:p>
    <w:p w:rsidR="00000000" w:rsidRPr="00EB04AD" w:rsidRDefault="005E7E49" w:rsidP="0042547C">
      <w:pPr>
        <w:shd w:val="clear" w:color="auto" w:fill="FFFFFF"/>
        <w:spacing w:before="5" w:line="274" w:lineRule="exact"/>
        <w:ind w:right="18" w:firstLine="542"/>
        <w:jc w:val="both"/>
        <w:rPr>
          <w:sz w:val="24"/>
          <w:szCs w:val="24"/>
        </w:rPr>
      </w:pPr>
      <w:r w:rsidRPr="00EB04AD">
        <w:rPr>
          <w:color w:val="000000"/>
          <w:spacing w:val="1"/>
          <w:sz w:val="24"/>
          <w:szCs w:val="24"/>
        </w:rPr>
        <w:t xml:space="preserve">3.4. </w:t>
      </w:r>
      <w:r w:rsidRPr="00EB04AD">
        <w:rPr>
          <w:color w:val="000000"/>
          <w:spacing w:val="1"/>
          <w:sz w:val="24"/>
          <w:szCs w:val="24"/>
        </w:rPr>
        <w:t xml:space="preserve">Выпускники или родители (законные представители)несовершеннолетних выпускников </w:t>
      </w:r>
      <w:r w:rsidRPr="00EB04AD">
        <w:rPr>
          <w:color w:val="000000"/>
          <w:sz w:val="24"/>
          <w:szCs w:val="24"/>
        </w:rPr>
        <w:t>не позднее чем за 3 месяца до начала г</w:t>
      </w:r>
      <w:r w:rsidRPr="00EB04AD">
        <w:rPr>
          <w:color w:val="000000"/>
          <w:sz w:val="24"/>
          <w:szCs w:val="24"/>
        </w:rPr>
        <w:t xml:space="preserve">осударственной итоговой аттестации подают письменное </w:t>
      </w:r>
      <w:r w:rsidRPr="00EB04AD">
        <w:rPr>
          <w:color w:val="000000"/>
          <w:spacing w:val="9"/>
          <w:sz w:val="24"/>
          <w:szCs w:val="24"/>
        </w:rPr>
        <w:t xml:space="preserve">заявление о необходимости создания для них специальных условий при проведении </w:t>
      </w:r>
      <w:r w:rsidRPr="00EB04AD">
        <w:rPr>
          <w:color w:val="000000"/>
          <w:sz w:val="24"/>
          <w:szCs w:val="24"/>
        </w:rPr>
        <w:t>государственной итоговой аттестации.</w:t>
      </w:r>
    </w:p>
    <w:p w:rsidR="00B40020" w:rsidRDefault="005E7E49" w:rsidP="00B40020">
      <w:pPr>
        <w:shd w:val="clear" w:color="auto" w:fill="FFFFFF"/>
        <w:spacing w:before="278"/>
        <w:ind w:right="18"/>
        <w:jc w:val="center"/>
        <w:rPr>
          <w:b/>
          <w:bCs/>
          <w:color w:val="000000"/>
          <w:sz w:val="24"/>
          <w:szCs w:val="24"/>
        </w:rPr>
      </w:pPr>
      <w:r w:rsidRPr="00EB04AD">
        <w:rPr>
          <w:b/>
          <w:bCs/>
          <w:color w:val="000000"/>
          <w:sz w:val="24"/>
          <w:szCs w:val="24"/>
        </w:rPr>
        <w:t xml:space="preserve">4 </w:t>
      </w:r>
      <w:r w:rsidRPr="00EB04AD">
        <w:rPr>
          <w:b/>
          <w:bCs/>
          <w:color w:val="000000"/>
          <w:sz w:val="24"/>
          <w:szCs w:val="24"/>
        </w:rPr>
        <w:t>Социализация инвалидов и лиц с ограниченными возможностями</w:t>
      </w:r>
    </w:p>
    <w:p w:rsidR="00000000" w:rsidRPr="00EB04AD" w:rsidRDefault="00B40020" w:rsidP="00B40020">
      <w:pPr>
        <w:shd w:val="clear" w:color="auto" w:fill="FFFFFF"/>
        <w:ind w:right="18"/>
        <w:jc w:val="center"/>
        <w:rPr>
          <w:sz w:val="24"/>
          <w:szCs w:val="24"/>
        </w:rPr>
      </w:pPr>
      <w:r w:rsidRPr="00B40020">
        <w:rPr>
          <w:b/>
          <w:bCs/>
          <w:color w:val="000000"/>
          <w:sz w:val="24"/>
          <w:szCs w:val="24"/>
        </w:rPr>
        <w:t xml:space="preserve"> </w:t>
      </w:r>
      <w:r w:rsidR="005E7E49" w:rsidRPr="00EB04AD">
        <w:rPr>
          <w:b/>
          <w:bCs/>
          <w:color w:val="000000"/>
          <w:spacing w:val="-1"/>
          <w:sz w:val="24"/>
          <w:szCs w:val="24"/>
        </w:rPr>
        <w:t>здоровья</w:t>
      </w:r>
    </w:p>
    <w:p w:rsidR="0042547C" w:rsidRPr="00EB04AD" w:rsidRDefault="005E7E49" w:rsidP="0042547C">
      <w:pPr>
        <w:shd w:val="clear" w:color="auto" w:fill="FFFFFF"/>
        <w:spacing w:before="274" w:line="274" w:lineRule="exact"/>
        <w:ind w:right="18" w:firstLine="701"/>
        <w:jc w:val="both"/>
        <w:rPr>
          <w:sz w:val="24"/>
          <w:szCs w:val="24"/>
        </w:rPr>
      </w:pPr>
      <w:r w:rsidRPr="00EB04AD">
        <w:rPr>
          <w:color w:val="000000"/>
          <w:sz w:val="24"/>
          <w:szCs w:val="24"/>
        </w:rPr>
        <w:t>В штате колледжа и</w:t>
      </w:r>
      <w:r w:rsidRPr="00EB04AD">
        <w:rPr>
          <w:color w:val="000000"/>
          <w:sz w:val="24"/>
          <w:szCs w:val="24"/>
        </w:rPr>
        <w:t xml:space="preserve">меется должности заместителя директора по воспитательной работе со студентами, социальный педагог, педагог-психолог, преподаватель-организатор по обеспечению </w:t>
      </w:r>
      <w:r w:rsidRPr="00EB04AD">
        <w:rPr>
          <w:color w:val="000000"/>
          <w:spacing w:val="11"/>
          <w:sz w:val="24"/>
          <w:szCs w:val="24"/>
        </w:rPr>
        <w:t xml:space="preserve">безопасности жизнедеятельности, осуществляющих мероприятия по социальной и </w:t>
      </w:r>
      <w:r w:rsidRPr="00EB04AD">
        <w:rPr>
          <w:color w:val="000000"/>
          <w:spacing w:val="1"/>
          <w:sz w:val="24"/>
          <w:szCs w:val="24"/>
        </w:rPr>
        <w:t>психологической адаптац</w:t>
      </w:r>
      <w:r w:rsidRPr="00EB04AD">
        <w:rPr>
          <w:color w:val="000000"/>
          <w:spacing w:val="1"/>
          <w:sz w:val="24"/>
          <w:szCs w:val="24"/>
        </w:rPr>
        <w:t>ии лиц, с ограниченными возможностями здоровья.</w:t>
      </w:r>
    </w:p>
    <w:sectPr w:rsidR="0042547C" w:rsidRPr="00EB04AD" w:rsidSect="00B40020">
      <w:pgSz w:w="11909" w:h="16834"/>
      <w:pgMar w:top="961" w:right="692" w:bottom="720" w:left="1134" w:header="568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49" w:rsidRDefault="005E7E49" w:rsidP="00EB04AD">
      <w:r>
        <w:separator/>
      </w:r>
    </w:p>
  </w:endnote>
  <w:endnote w:type="continuationSeparator" w:id="1">
    <w:p w:rsidR="005E7E49" w:rsidRDefault="005E7E49" w:rsidP="00EB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AD" w:rsidRPr="00EB04AD" w:rsidRDefault="00EB04AD" w:rsidP="00BE4DA9">
    <w:pPr>
      <w:pStyle w:val="a5"/>
      <w:jc w:val="right"/>
      <w:rPr>
        <w:lang w:val="en-US"/>
      </w:rPr>
    </w:pPr>
    <w:fldSimple w:instr=" PAGE   \* MERGEFORMAT ">
      <w:r w:rsidR="00BE4DA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49" w:rsidRDefault="005E7E49" w:rsidP="00EB04AD">
      <w:r>
        <w:separator/>
      </w:r>
    </w:p>
  </w:footnote>
  <w:footnote w:type="continuationSeparator" w:id="1">
    <w:p w:rsidR="005E7E49" w:rsidRDefault="005E7E49" w:rsidP="00EB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DCA752"/>
    <w:lvl w:ilvl="0">
      <w:numFmt w:val="bullet"/>
      <w:lvlText w:val="*"/>
      <w:lvlJc w:val="left"/>
    </w:lvl>
  </w:abstractNum>
  <w:abstractNum w:abstractNumId="1">
    <w:nsid w:val="1B1C26B6"/>
    <w:multiLevelType w:val="singleLevel"/>
    <w:tmpl w:val="B482888C"/>
    <w:lvl w:ilvl="0">
      <w:start w:val="1"/>
      <w:numFmt w:val="decimal"/>
      <w:lvlText w:val="2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46D812C6"/>
    <w:multiLevelType w:val="singleLevel"/>
    <w:tmpl w:val="D646ED68"/>
    <w:lvl w:ilvl="0">
      <w:start w:val="14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4F0404CB"/>
    <w:multiLevelType w:val="singleLevel"/>
    <w:tmpl w:val="2D544F64"/>
    <w:lvl w:ilvl="0">
      <w:start w:val="2"/>
      <w:numFmt w:val="decimal"/>
      <w:lvlText w:val="1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614A2B42"/>
    <w:multiLevelType w:val="singleLevel"/>
    <w:tmpl w:val="6414C61A"/>
    <w:lvl w:ilvl="0">
      <w:start w:val="4"/>
      <w:numFmt w:val="decimal"/>
      <w:lvlText w:val="2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2547C"/>
    <w:rsid w:val="0042547C"/>
    <w:rsid w:val="005E7E49"/>
    <w:rsid w:val="00943AC0"/>
    <w:rsid w:val="00B40020"/>
    <w:rsid w:val="00BE4DA9"/>
    <w:rsid w:val="00DC6C00"/>
    <w:rsid w:val="00EB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4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4A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4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04AD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4D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2015-08-04T14:18:00Z</dcterms:created>
  <dcterms:modified xsi:type="dcterms:W3CDTF">2015-08-04T14:18:00Z</dcterms:modified>
</cp:coreProperties>
</file>