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71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0A2B7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5A66">
        <w:rPr>
          <w:rFonts w:ascii="Times New Roman" w:hAnsi="Times New Roman" w:cs="Times New Roman"/>
          <w:sz w:val="28"/>
          <w:szCs w:val="28"/>
        </w:rPr>
        <w:t xml:space="preserve"> «Саратовский областной педагогический колледж»</w:t>
      </w: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66">
        <w:rPr>
          <w:rFonts w:ascii="Times New Roman" w:hAnsi="Times New Roman" w:cs="Times New Roman"/>
          <w:b/>
          <w:sz w:val="32"/>
          <w:szCs w:val="32"/>
        </w:rPr>
        <w:t>МЕТОДИЧЕСКИЕ   РЕКОМЕНДАЦИИ</w:t>
      </w:r>
    </w:p>
    <w:p w:rsidR="00175A66" w:rsidRPr="00175A66" w:rsidRDefault="000A2B71" w:rsidP="00175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НАПИСАНИЮ  ДИПЛОМН</w:t>
      </w:r>
      <w:r w:rsidRPr="000A2B7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 ПО РУССКОМУ ЯЗЫКУ</w:t>
      </w:r>
      <w:r w:rsidR="00175A66">
        <w:rPr>
          <w:rFonts w:ascii="Times New Roman" w:hAnsi="Times New Roman" w:cs="Times New Roman"/>
          <w:sz w:val="28"/>
          <w:szCs w:val="28"/>
        </w:rPr>
        <w:t xml:space="preserve">  ВЫПУСКНИКАМИ  ПЕДАГОГИЧЕСКОГО КОЛЛЕДЖА</w:t>
      </w: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75A66" w:rsidRPr="00175A66" w:rsidRDefault="00175A66" w:rsidP="00175A66">
      <w:pPr>
        <w:rPr>
          <w:rFonts w:ascii="Times New Roman" w:hAnsi="Times New Roman" w:cs="Times New Roman"/>
          <w:b/>
          <w:sz w:val="28"/>
          <w:szCs w:val="28"/>
        </w:rPr>
      </w:pPr>
    </w:p>
    <w:p w:rsidR="00175A66" w:rsidRPr="00175A66" w:rsidRDefault="00175A66" w:rsidP="0084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ПОСОБИЕ ДЛЯ СТУДЕНТОВ</w:t>
      </w: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845D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75A66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175A66" w:rsidRPr="00175A66" w:rsidRDefault="00175A66" w:rsidP="00845DE6">
      <w:pPr>
        <w:jc w:val="right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A66">
        <w:rPr>
          <w:rFonts w:ascii="Times New Roman" w:hAnsi="Times New Roman" w:cs="Times New Roman"/>
          <w:sz w:val="28"/>
          <w:szCs w:val="28"/>
        </w:rPr>
        <w:t>преподаватель русского языка</w:t>
      </w:r>
    </w:p>
    <w:p w:rsidR="00175A66" w:rsidRPr="000A2B71" w:rsidRDefault="00175A66" w:rsidP="00845D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45DE6" w:rsidRPr="000A2B7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0A2B71">
        <w:rPr>
          <w:rFonts w:ascii="Times New Roman" w:hAnsi="Times New Roman" w:cs="Times New Roman"/>
          <w:b/>
          <w:sz w:val="28"/>
          <w:szCs w:val="28"/>
        </w:rPr>
        <w:t>Серкова</w:t>
      </w:r>
      <w:proofErr w:type="spellEnd"/>
      <w:r w:rsidRPr="000A2B71">
        <w:rPr>
          <w:rFonts w:ascii="Times New Roman" w:hAnsi="Times New Roman" w:cs="Times New Roman"/>
          <w:b/>
          <w:sz w:val="28"/>
          <w:szCs w:val="28"/>
        </w:rPr>
        <w:t xml:space="preserve"> Н.А. </w:t>
      </w:r>
    </w:p>
    <w:p w:rsidR="00175A66" w:rsidRPr="00175A66" w:rsidRDefault="00175A66" w:rsidP="00175A66">
      <w:pPr>
        <w:rPr>
          <w:rFonts w:ascii="Times New Roman" w:hAnsi="Times New Roman" w:cs="Times New Roman"/>
          <w:sz w:val="28"/>
          <w:szCs w:val="28"/>
        </w:rPr>
      </w:pPr>
    </w:p>
    <w:p w:rsidR="00845DE6" w:rsidRDefault="00845DE6" w:rsidP="00175A66">
      <w:pPr>
        <w:rPr>
          <w:rFonts w:ascii="Times New Roman" w:hAnsi="Times New Roman" w:cs="Times New Roman"/>
          <w:sz w:val="28"/>
          <w:szCs w:val="28"/>
        </w:rPr>
      </w:pPr>
    </w:p>
    <w:p w:rsidR="00845DE6" w:rsidRDefault="00845DE6" w:rsidP="00175A66">
      <w:pPr>
        <w:rPr>
          <w:rFonts w:ascii="Times New Roman" w:hAnsi="Times New Roman" w:cs="Times New Roman"/>
          <w:sz w:val="28"/>
          <w:szCs w:val="28"/>
        </w:rPr>
      </w:pPr>
    </w:p>
    <w:p w:rsidR="00845DE6" w:rsidRDefault="00845DE6" w:rsidP="00175A66">
      <w:pPr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84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САРАТОВ 201</w:t>
      </w:r>
      <w:r w:rsidR="00845DE6">
        <w:rPr>
          <w:rFonts w:ascii="Times New Roman" w:hAnsi="Times New Roman" w:cs="Times New Roman"/>
          <w:sz w:val="28"/>
          <w:szCs w:val="28"/>
        </w:rPr>
        <w:t>7</w:t>
      </w: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DE6" w:rsidRDefault="00845DE6" w:rsidP="001B238D">
      <w:pPr>
        <w:rPr>
          <w:rFonts w:ascii="Times New Roman" w:hAnsi="Times New Roman" w:cs="Times New Roman"/>
          <w:sz w:val="28"/>
          <w:szCs w:val="28"/>
        </w:rPr>
      </w:pPr>
      <w:r w:rsidRPr="000A7A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Выполнение выпускной квалификационной работы является одним 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видов итоговой государственной аттестации выпускников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педагогического колледжа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завершающих </w:t>
      </w:r>
      <w:proofErr w:type="gramStart"/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обучение</w:t>
      </w:r>
      <w:proofErr w:type="gramEnd"/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основной образовательной программе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среднего 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профессионального </w:t>
      </w:r>
      <w:r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образования.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71BB">
        <w:rPr>
          <w:rFonts w:ascii="Times New Roman" w:hAnsi="Times New Roman" w:cs="Times New Roman"/>
          <w:sz w:val="28"/>
          <w:szCs w:val="28"/>
        </w:rPr>
        <w:t>Методические рекомендации написаны</w:t>
      </w:r>
      <w:r w:rsidRPr="00175A66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 для колледжей.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BB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направлено на решение теоретических и практических задач</w:t>
      </w:r>
      <w:r w:rsidR="000571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систематизацию,   закрепление   и   углубление</w:t>
      </w:r>
      <w:r w:rsidR="000571BB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знаний</w:t>
      </w:r>
      <w:r w:rsidR="0005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студентов,</w:t>
      </w:r>
      <w:r w:rsidR="000571BB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0571BB" w:rsidRPr="000A7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развитие навыков ведения самостоятельной научно-исследовательской </w:t>
      </w:r>
      <w:r w:rsidR="000571BB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работы</w:t>
      </w:r>
      <w:r w:rsidR="000571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0571BB">
        <w:rPr>
          <w:rFonts w:ascii="Times New Roman" w:hAnsi="Times New Roman" w:cs="Times New Roman"/>
          <w:sz w:val="28"/>
          <w:szCs w:val="28"/>
        </w:rPr>
        <w:t xml:space="preserve"> </w:t>
      </w:r>
      <w:r w:rsidR="000571BB" w:rsidRPr="000A7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выявление </w:t>
      </w:r>
      <w:r w:rsidR="000571BB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готовности выпуск</w:t>
      </w:r>
      <w:r w:rsidR="000571BB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0571BB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ника к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Рецензенты:</w:t>
      </w:r>
    </w:p>
    <w:p w:rsidR="00175A66" w:rsidRPr="00175A66" w:rsidRDefault="00175A66" w:rsidP="00175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Кандидат педагогических наук Н.К.Иванкина</w:t>
      </w:r>
    </w:p>
    <w:p w:rsidR="00122FF0" w:rsidRDefault="00175A66" w:rsidP="00122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Заслуженный учитель РФ И.И.Львова</w:t>
      </w:r>
    </w:p>
    <w:p w:rsidR="00175A66" w:rsidRPr="00175A66" w:rsidRDefault="000A2B71" w:rsidP="00122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5A66" w:rsidRPr="00175A66">
        <w:rPr>
          <w:rFonts w:ascii="Times New Roman" w:hAnsi="Times New Roman" w:cs="Times New Roman"/>
          <w:sz w:val="28"/>
          <w:szCs w:val="28"/>
        </w:rPr>
        <w:t>СОДЕРЖАНИЕ</w:t>
      </w:r>
    </w:p>
    <w:p w:rsidR="005058D7" w:rsidRDefault="005058D7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Содержание……………………………………………………………………...</w:t>
      </w:r>
      <w:r w:rsidR="00EC7AB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75A66" w:rsidRPr="005058D7" w:rsidRDefault="005058D7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B8A">
        <w:rPr>
          <w:rFonts w:ascii="Times New Roman" w:hAnsi="Times New Roman" w:cs="Times New Roman"/>
          <w:sz w:val="28"/>
          <w:szCs w:val="28"/>
        </w:rPr>
        <w:t>Общее представление о выпускной квалификационной работе по     русскому языку</w:t>
      </w:r>
      <w:r w:rsidR="001B238D">
        <w:rPr>
          <w:rFonts w:ascii="Times New Roman" w:hAnsi="Times New Roman" w:cs="Times New Roman"/>
          <w:sz w:val="28"/>
          <w:szCs w:val="28"/>
        </w:rPr>
        <w:t xml:space="preserve"> с методикой преподавания</w:t>
      </w:r>
      <w:r w:rsidR="00AE4B8A">
        <w:rPr>
          <w:rFonts w:ascii="Times New Roman" w:hAnsi="Times New Roman" w:cs="Times New Roman"/>
          <w:sz w:val="28"/>
          <w:szCs w:val="28"/>
        </w:rPr>
        <w:t>….</w:t>
      </w:r>
      <w:r w:rsidR="00175A66" w:rsidRPr="00175A66">
        <w:rPr>
          <w:rFonts w:ascii="Times New Roman" w:hAnsi="Times New Roman" w:cs="Times New Roman"/>
          <w:sz w:val="28"/>
          <w:szCs w:val="28"/>
        </w:rPr>
        <w:t>…......</w:t>
      </w:r>
      <w:r w:rsidR="00AE4B8A">
        <w:rPr>
          <w:rFonts w:ascii="Times New Roman" w:hAnsi="Times New Roman" w:cs="Times New Roman"/>
          <w:sz w:val="28"/>
          <w:szCs w:val="28"/>
        </w:rPr>
        <w:t>..</w:t>
      </w:r>
      <w:r w:rsidR="001B238D">
        <w:rPr>
          <w:rFonts w:ascii="Times New Roman" w:hAnsi="Times New Roman" w:cs="Times New Roman"/>
          <w:sz w:val="28"/>
          <w:szCs w:val="28"/>
        </w:rPr>
        <w:t>........</w:t>
      </w:r>
      <w:r w:rsidR="00AE4B8A">
        <w:rPr>
          <w:rFonts w:ascii="Times New Roman" w:hAnsi="Times New Roman" w:cs="Times New Roman"/>
          <w:sz w:val="28"/>
          <w:szCs w:val="28"/>
        </w:rPr>
        <w:t>..................</w:t>
      </w:r>
      <w:r w:rsidR="001B238D">
        <w:rPr>
          <w:rFonts w:ascii="Times New Roman" w:hAnsi="Times New Roman" w:cs="Times New Roman"/>
          <w:sz w:val="28"/>
          <w:szCs w:val="28"/>
        </w:rPr>
        <w:t>..........</w:t>
      </w:r>
      <w:r w:rsidRPr="005058D7">
        <w:rPr>
          <w:rFonts w:ascii="Times New Roman" w:hAnsi="Times New Roman" w:cs="Times New Roman"/>
          <w:sz w:val="28"/>
          <w:szCs w:val="28"/>
        </w:rPr>
        <w:t>4</w:t>
      </w:r>
    </w:p>
    <w:p w:rsidR="00DC52BD" w:rsidRDefault="005058D7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2BD">
        <w:rPr>
          <w:rFonts w:ascii="Times New Roman" w:hAnsi="Times New Roman" w:cs="Times New Roman"/>
          <w:sz w:val="28"/>
          <w:szCs w:val="28"/>
        </w:rPr>
        <w:t>Требования к структуре дипломной работы……………………………</w:t>
      </w:r>
      <w:r w:rsidR="000A2B71">
        <w:rPr>
          <w:rFonts w:ascii="Times New Roman" w:hAnsi="Times New Roman" w:cs="Times New Roman"/>
          <w:sz w:val="28"/>
          <w:szCs w:val="28"/>
        </w:rPr>
        <w:t>…</w:t>
      </w:r>
      <w:r w:rsidR="00EC7AB0">
        <w:rPr>
          <w:rFonts w:ascii="Times New Roman" w:hAnsi="Times New Roman" w:cs="Times New Roman"/>
          <w:sz w:val="28"/>
          <w:szCs w:val="28"/>
        </w:rPr>
        <w:t>….</w:t>
      </w:r>
      <w:r w:rsidR="000A2B71">
        <w:rPr>
          <w:rFonts w:ascii="Times New Roman" w:hAnsi="Times New Roman" w:cs="Times New Roman"/>
          <w:sz w:val="28"/>
          <w:szCs w:val="28"/>
        </w:rPr>
        <w:t>5</w:t>
      </w:r>
      <w:r w:rsidR="00DC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BD" w:rsidRPr="00175A66" w:rsidRDefault="005058D7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2BD">
        <w:rPr>
          <w:rFonts w:ascii="Times New Roman" w:hAnsi="Times New Roman" w:cs="Times New Roman"/>
          <w:sz w:val="28"/>
          <w:szCs w:val="28"/>
        </w:rPr>
        <w:t>.</w:t>
      </w:r>
      <w:r w:rsidR="00DC52BD" w:rsidRPr="00DC52BD">
        <w:rPr>
          <w:rFonts w:ascii="Times New Roman" w:hAnsi="Times New Roman" w:cs="Times New Roman"/>
          <w:sz w:val="28"/>
          <w:szCs w:val="28"/>
        </w:rPr>
        <w:t xml:space="preserve"> </w:t>
      </w:r>
      <w:r w:rsidR="00DC52BD">
        <w:rPr>
          <w:rFonts w:ascii="Times New Roman" w:hAnsi="Times New Roman" w:cs="Times New Roman"/>
          <w:sz w:val="28"/>
          <w:szCs w:val="28"/>
        </w:rPr>
        <w:t>Требования к</w:t>
      </w:r>
      <w:r w:rsidR="00DC52BD" w:rsidRPr="00DC52BD">
        <w:rPr>
          <w:rFonts w:ascii="Times New Roman" w:hAnsi="Times New Roman" w:cs="Times New Roman"/>
          <w:sz w:val="28"/>
          <w:szCs w:val="28"/>
        </w:rPr>
        <w:t xml:space="preserve"> </w:t>
      </w:r>
      <w:r w:rsidR="00DC52BD">
        <w:rPr>
          <w:rFonts w:ascii="Times New Roman" w:hAnsi="Times New Roman" w:cs="Times New Roman"/>
          <w:sz w:val="28"/>
          <w:szCs w:val="28"/>
        </w:rPr>
        <w:t>оформлению дипломной работы…………………………</w:t>
      </w:r>
      <w:r w:rsidR="000A2B71">
        <w:rPr>
          <w:rFonts w:ascii="Times New Roman" w:hAnsi="Times New Roman" w:cs="Times New Roman"/>
          <w:sz w:val="28"/>
          <w:szCs w:val="28"/>
        </w:rPr>
        <w:t>…</w:t>
      </w:r>
      <w:r w:rsidR="00EC7AB0">
        <w:rPr>
          <w:rFonts w:ascii="Times New Roman" w:hAnsi="Times New Roman" w:cs="Times New Roman"/>
          <w:sz w:val="28"/>
          <w:szCs w:val="28"/>
        </w:rPr>
        <w:t>…</w:t>
      </w:r>
      <w:r w:rsidR="000A2B71">
        <w:rPr>
          <w:rFonts w:ascii="Times New Roman" w:hAnsi="Times New Roman" w:cs="Times New Roman"/>
          <w:sz w:val="28"/>
          <w:szCs w:val="28"/>
        </w:rPr>
        <w:t>7</w:t>
      </w:r>
    </w:p>
    <w:p w:rsidR="00DC52BD" w:rsidRPr="00DC52BD" w:rsidRDefault="00DC52BD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DC52BD">
        <w:rPr>
          <w:rFonts w:ascii="Times New Roman" w:hAnsi="Times New Roman" w:cs="Times New Roman"/>
          <w:sz w:val="28"/>
          <w:szCs w:val="28"/>
        </w:rPr>
        <w:t>4. Требования к тексту дипломной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A2B71">
        <w:rPr>
          <w:rFonts w:ascii="Times New Roman" w:hAnsi="Times New Roman" w:cs="Times New Roman"/>
          <w:sz w:val="28"/>
          <w:szCs w:val="28"/>
        </w:rPr>
        <w:t>...</w:t>
      </w:r>
      <w:r w:rsidR="00EC7AB0">
        <w:rPr>
          <w:rFonts w:ascii="Times New Roman" w:hAnsi="Times New Roman" w:cs="Times New Roman"/>
          <w:sz w:val="28"/>
          <w:szCs w:val="28"/>
        </w:rPr>
        <w:t>...</w:t>
      </w:r>
      <w:r w:rsidR="000A2B71">
        <w:rPr>
          <w:rFonts w:ascii="Times New Roman" w:hAnsi="Times New Roman" w:cs="Times New Roman"/>
          <w:sz w:val="28"/>
          <w:szCs w:val="28"/>
        </w:rPr>
        <w:t>8</w:t>
      </w:r>
      <w:r w:rsidR="00845DE6" w:rsidRPr="00DC52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31C2" w:rsidRPr="00D731C2" w:rsidRDefault="00D731C2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D731C2">
        <w:rPr>
          <w:rFonts w:ascii="Times New Roman" w:hAnsi="Times New Roman" w:cs="Times New Roman"/>
          <w:sz w:val="28"/>
          <w:szCs w:val="28"/>
        </w:rPr>
        <w:t>5. Защита дипломной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C7AB0">
        <w:rPr>
          <w:rFonts w:ascii="Times New Roman" w:hAnsi="Times New Roman" w:cs="Times New Roman"/>
          <w:sz w:val="28"/>
          <w:szCs w:val="28"/>
        </w:rPr>
        <w:t>…….</w:t>
      </w:r>
      <w:r w:rsidR="000A2B71">
        <w:rPr>
          <w:rFonts w:ascii="Times New Roman" w:hAnsi="Times New Roman" w:cs="Times New Roman"/>
          <w:sz w:val="28"/>
          <w:szCs w:val="28"/>
        </w:rPr>
        <w:t>9</w:t>
      </w:r>
    </w:p>
    <w:p w:rsidR="00D731C2" w:rsidRPr="00CC50C0" w:rsidRDefault="00D731C2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17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5600F1">
        <w:rPr>
          <w:rFonts w:ascii="Times New Roman" w:hAnsi="Times New Roman" w:cs="Times New Roman"/>
          <w:sz w:val="28"/>
          <w:szCs w:val="28"/>
        </w:rPr>
        <w:t>титульного листа ВКР………………</w:t>
      </w:r>
      <w:r w:rsidR="00EC7AB0">
        <w:rPr>
          <w:rFonts w:ascii="Times New Roman" w:hAnsi="Times New Roman" w:cs="Times New Roman"/>
          <w:sz w:val="28"/>
          <w:szCs w:val="28"/>
        </w:rPr>
        <w:t>...</w:t>
      </w:r>
      <w:r w:rsidR="00CC50C0" w:rsidRPr="00CC50C0">
        <w:rPr>
          <w:rFonts w:ascii="Times New Roman" w:hAnsi="Times New Roman" w:cs="Times New Roman"/>
          <w:sz w:val="28"/>
          <w:szCs w:val="28"/>
        </w:rPr>
        <w:t>11</w:t>
      </w:r>
    </w:p>
    <w:p w:rsidR="00D731C2" w:rsidRPr="00CC50C0" w:rsidRDefault="00D731C2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ВКР…………………………</w:t>
      </w:r>
      <w:r w:rsidR="00CC50C0">
        <w:rPr>
          <w:rFonts w:ascii="Times New Roman" w:hAnsi="Times New Roman" w:cs="Times New Roman"/>
          <w:sz w:val="28"/>
          <w:szCs w:val="28"/>
        </w:rPr>
        <w:t>…</w:t>
      </w:r>
      <w:r w:rsidR="00EC7AB0">
        <w:rPr>
          <w:rFonts w:ascii="Times New Roman" w:hAnsi="Times New Roman" w:cs="Times New Roman"/>
          <w:sz w:val="28"/>
          <w:szCs w:val="28"/>
        </w:rPr>
        <w:t>….</w:t>
      </w:r>
      <w:r w:rsidR="00CC50C0" w:rsidRPr="00CC50C0">
        <w:rPr>
          <w:rFonts w:ascii="Times New Roman" w:hAnsi="Times New Roman" w:cs="Times New Roman"/>
          <w:sz w:val="28"/>
          <w:szCs w:val="28"/>
        </w:rPr>
        <w:t>12</w:t>
      </w:r>
    </w:p>
    <w:p w:rsidR="00D731C2" w:rsidRPr="00CC50C0" w:rsidRDefault="00D731C2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17">
        <w:rPr>
          <w:rFonts w:ascii="Times New Roman" w:hAnsi="Times New Roman" w:cs="Times New Roman"/>
          <w:sz w:val="28"/>
          <w:szCs w:val="28"/>
        </w:rPr>
        <w:t>Образец написания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17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CC50C0">
        <w:rPr>
          <w:rFonts w:ascii="Times New Roman" w:hAnsi="Times New Roman" w:cs="Times New Roman"/>
          <w:sz w:val="28"/>
          <w:szCs w:val="28"/>
        </w:rPr>
        <w:t>…...</w:t>
      </w:r>
      <w:r w:rsidR="00DE1F17">
        <w:rPr>
          <w:rFonts w:ascii="Times New Roman" w:hAnsi="Times New Roman" w:cs="Times New Roman"/>
          <w:sz w:val="28"/>
          <w:szCs w:val="28"/>
        </w:rPr>
        <w:t>......</w:t>
      </w:r>
      <w:r w:rsidR="00EC7AB0">
        <w:rPr>
          <w:rFonts w:ascii="Times New Roman" w:hAnsi="Times New Roman" w:cs="Times New Roman"/>
          <w:sz w:val="28"/>
          <w:szCs w:val="28"/>
        </w:rPr>
        <w:t>...</w:t>
      </w:r>
      <w:r w:rsidR="00CC50C0" w:rsidRPr="00CC50C0">
        <w:rPr>
          <w:rFonts w:ascii="Times New Roman" w:hAnsi="Times New Roman" w:cs="Times New Roman"/>
          <w:sz w:val="28"/>
          <w:szCs w:val="28"/>
        </w:rPr>
        <w:t>13</w:t>
      </w:r>
    </w:p>
    <w:p w:rsidR="00D731C2" w:rsidRPr="009C1A3D" w:rsidRDefault="00D731C2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Г О</w:t>
      </w:r>
      <w:r w:rsidR="00EC7AB0">
        <w:rPr>
          <w:rFonts w:ascii="Times New Roman" w:hAnsi="Times New Roman" w:cs="Times New Roman"/>
          <w:sz w:val="28"/>
          <w:szCs w:val="28"/>
        </w:rPr>
        <w:t>бразец написания практической части ВКР………………...</w:t>
      </w:r>
      <w:r w:rsidR="009C1A3D">
        <w:rPr>
          <w:rFonts w:ascii="Times New Roman" w:hAnsi="Times New Roman" w:cs="Times New Roman"/>
          <w:sz w:val="28"/>
          <w:szCs w:val="28"/>
        </w:rPr>
        <w:t>16</w:t>
      </w:r>
    </w:p>
    <w:p w:rsidR="00D731C2" w:rsidRDefault="00D731C2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AB0">
        <w:rPr>
          <w:rFonts w:ascii="Times New Roman" w:hAnsi="Times New Roman" w:cs="Times New Roman"/>
          <w:sz w:val="28"/>
          <w:szCs w:val="28"/>
        </w:rPr>
        <w:t>Образец написания заключения</w:t>
      </w:r>
      <w:r w:rsidRPr="00D731C2">
        <w:rPr>
          <w:rFonts w:ascii="Times New Roman" w:hAnsi="Times New Roman" w:cs="Times New Roman"/>
          <w:sz w:val="28"/>
          <w:szCs w:val="28"/>
        </w:rPr>
        <w:t xml:space="preserve"> </w:t>
      </w:r>
      <w:r w:rsidR="00EC7AB0">
        <w:rPr>
          <w:rFonts w:ascii="Times New Roman" w:hAnsi="Times New Roman" w:cs="Times New Roman"/>
          <w:sz w:val="28"/>
          <w:szCs w:val="28"/>
        </w:rPr>
        <w:t>ВКР ………………………..</w:t>
      </w:r>
      <w:r w:rsidR="009C1A3D">
        <w:rPr>
          <w:rFonts w:ascii="Times New Roman" w:hAnsi="Times New Roman" w:cs="Times New Roman"/>
          <w:sz w:val="28"/>
          <w:szCs w:val="28"/>
        </w:rPr>
        <w:t>25</w:t>
      </w:r>
    </w:p>
    <w:p w:rsidR="00845DE6" w:rsidRDefault="00D3234E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 w:rsidR="00DE1F17">
        <w:rPr>
          <w:rFonts w:ascii="Times New Roman" w:hAnsi="Times New Roman" w:cs="Times New Roman"/>
          <w:sz w:val="28"/>
          <w:szCs w:val="28"/>
        </w:rPr>
        <w:t>Образец оформления спис</w:t>
      </w:r>
      <w:r w:rsidR="00175A66" w:rsidRPr="00175A66">
        <w:rPr>
          <w:rFonts w:ascii="Times New Roman" w:hAnsi="Times New Roman" w:cs="Times New Roman"/>
          <w:sz w:val="28"/>
          <w:szCs w:val="28"/>
        </w:rPr>
        <w:t>к</w:t>
      </w:r>
      <w:r w:rsidR="00DE1F17">
        <w:rPr>
          <w:rFonts w:ascii="Times New Roman" w:hAnsi="Times New Roman" w:cs="Times New Roman"/>
          <w:sz w:val="28"/>
          <w:szCs w:val="28"/>
        </w:rPr>
        <w:t>а</w:t>
      </w:r>
      <w:r w:rsidR="00175A66" w:rsidRPr="00175A66">
        <w:rPr>
          <w:rFonts w:ascii="Times New Roman" w:hAnsi="Times New Roman" w:cs="Times New Roman"/>
          <w:sz w:val="28"/>
          <w:szCs w:val="28"/>
        </w:rPr>
        <w:t xml:space="preserve"> </w:t>
      </w:r>
      <w:r w:rsidR="00DE1F17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EC7AB0">
        <w:rPr>
          <w:rFonts w:ascii="Times New Roman" w:hAnsi="Times New Roman" w:cs="Times New Roman"/>
          <w:sz w:val="28"/>
          <w:szCs w:val="28"/>
        </w:rPr>
        <w:t>…</w:t>
      </w:r>
      <w:r w:rsidR="00DA2D1D">
        <w:rPr>
          <w:rFonts w:ascii="Times New Roman" w:hAnsi="Times New Roman" w:cs="Times New Roman"/>
          <w:sz w:val="28"/>
          <w:szCs w:val="28"/>
        </w:rPr>
        <w:t>27</w:t>
      </w:r>
    </w:p>
    <w:p w:rsidR="00D3234E" w:rsidRDefault="00D3234E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175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Терминологический словарь по теме исследования…</w:t>
      </w:r>
      <w:r w:rsidR="00441FEB">
        <w:rPr>
          <w:rFonts w:ascii="Times New Roman" w:hAnsi="Times New Roman" w:cs="Times New Roman"/>
          <w:sz w:val="28"/>
          <w:szCs w:val="28"/>
        </w:rPr>
        <w:t>……</w:t>
      </w:r>
      <w:r w:rsidR="00EC7AB0">
        <w:rPr>
          <w:rFonts w:ascii="Times New Roman" w:hAnsi="Times New Roman" w:cs="Times New Roman"/>
          <w:sz w:val="28"/>
          <w:szCs w:val="28"/>
        </w:rPr>
        <w:t>..</w:t>
      </w:r>
      <w:r w:rsidR="00DA2D1D">
        <w:rPr>
          <w:rFonts w:ascii="Times New Roman" w:hAnsi="Times New Roman" w:cs="Times New Roman"/>
          <w:sz w:val="28"/>
          <w:szCs w:val="28"/>
        </w:rPr>
        <w:t>.28</w:t>
      </w:r>
    </w:p>
    <w:p w:rsidR="00D3234E" w:rsidRDefault="00D3234E" w:rsidP="006E6157">
      <w:pPr>
        <w:jc w:val="both"/>
        <w:rPr>
          <w:rFonts w:ascii="Times New Roman" w:hAnsi="Times New Roman" w:cs="Times New Roman"/>
          <w:sz w:val="28"/>
          <w:szCs w:val="28"/>
        </w:rPr>
      </w:pPr>
      <w:r w:rsidRPr="00175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Примерная тематика дипломных работ…………………</w:t>
      </w:r>
      <w:r w:rsidR="00441FEB">
        <w:rPr>
          <w:rFonts w:ascii="Times New Roman" w:hAnsi="Times New Roman" w:cs="Times New Roman"/>
          <w:sz w:val="28"/>
          <w:szCs w:val="28"/>
        </w:rPr>
        <w:t>…</w:t>
      </w:r>
      <w:r w:rsidR="00EC7AB0">
        <w:rPr>
          <w:rFonts w:ascii="Times New Roman" w:hAnsi="Times New Roman" w:cs="Times New Roman"/>
          <w:sz w:val="28"/>
          <w:szCs w:val="28"/>
        </w:rPr>
        <w:t>….</w:t>
      </w:r>
      <w:r w:rsidR="00DA2D1D">
        <w:rPr>
          <w:rFonts w:ascii="Times New Roman" w:hAnsi="Times New Roman" w:cs="Times New Roman"/>
          <w:sz w:val="28"/>
          <w:szCs w:val="28"/>
        </w:rPr>
        <w:t>31</w:t>
      </w:r>
    </w:p>
    <w:p w:rsidR="000A2B71" w:rsidRDefault="000A2B71" w:rsidP="006E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B71" w:rsidRDefault="000A2B71" w:rsidP="000A2B71">
      <w:pPr>
        <w:rPr>
          <w:rFonts w:ascii="Times New Roman" w:hAnsi="Times New Roman" w:cs="Times New Roman"/>
          <w:b/>
          <w:sz w:val="28"/>
          <w:szCs w:val="28"/>
        </w:rPr>
      </w:pPr>
    </w:p>
    <w:p w:rsidR="000A2B71" w:rsidRDefault="000A2B71" w:rsidP="000A2B71">
      <w:pPr>
        <w:rPr>
          <w:rFonts w:ascii="Times New Roman" w:hAnsi="Times New Roman" w:cs="Times New Roman"/>
          <w:b/>
          <w:sz w:val="28"/>
          <w:szCs w:val="28"/>
        </w:rPr>
      </w:pPr>
    </w:p>
    <w:p w:rsidR="000A2B71" w:rsidRDefault="000A2B71" w:rsidP="000A2B71">
      <w:pPr>
        <w:rPr>
          <w:rFonts w:ascii="Times New Roman" w:hAnsi="Times New Roman" w:cs="Times New Roman"/>
          <w:b/>
          <w:sz w:val="28"/>
          <w:szCs w:val="28"/>
        </w:rPr>
      </w:pPr>
    </w:p>
    <w:p w:rsidR="000A2B71" w:rsidRDefault="000A2B71" w:rsidP="000A2B71">
      <w:pPr>
        <w:rPr>
          <w:rFonts w:ascii="Times New Roman" w:hAnsi="Times New Roman" w:cs="Times New Roman"/>
          <w:b/>
          <w:sz w:val="28"/>
          <w:szCs w:val="28"/>
        </w:rPr>
      </w:pPr>
    </w:p>
    <w:p w:rsidR="000A2B71" w:rsidRDefault="000A2B71" w:rsidP="000A2B71">
      <w:pPr>
        <w:rPr>
          <w:rFonts w:ascii="Times New Roman" w:hAnsi="Times New Roman" w:cs="Times New Roman"/>
          <w:b/>
          <w:sz w:val="28"/>
          <w:szCs w:val="28"/>
        </w:rPr>
      </w:pPr>
    </w:p>
    <w:p w:rsidR="004E492C" w:rsidRDefault="004E492C" w:rsidP="004E492C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370" w:rsidRDefault="00FC2370" w:rsidP="00FC2370">
      <w:pPr>
        <w:pStyle w:val="a3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70" w:rsidRDefault="00FC2370" w:rsidP="00FC2370">
      <w:pPr>
        <w:pStyle w:val="a3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70" w:rsidRDefault="00FC2370" w:rsidP="00FC2370">
      <w:pPr>
        <w:pStyle w:val="a3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8A" w:rsidRPr="00AE4B8A" w:rsidRDefault="00AE4B8A" w:rsidP="00FC237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E4B8A">
        <w:rPr>
          <w:rFonts w:ascii="Times New Roman" w:hAnsi="Times New Roman" w:cs="Times New Roman"/>
          <w:b/>
          <w:sz w:val="28"/>
          <w:szCs w:val="28"/>
        </w:rPr>
        <w:lastRenderedPageBreak/>
        <w:t>Общее представление о выпускной квалификационной работе по русскому языку</w:t>
      </w:r>
    </w:p>
    <w:p w:rsidR="004535FA" w:rsidRPr="0074503A" w:rsidRDefault="00BB7883" w:rsidP="001B238D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4B8A">
        <w:rPr>
          <w:rFonts w:ascii="Times New Roman" w:hAnsi="Times New Roman" w:cs="Times New Roman"/>
          <w:sz w:val="28"/>
          <w:szCs w:val="28"/>
        </w:rPr>
        <w:t>Дипломн</w:t>
      </w:r>
      <w:r w:rsidR="0028749C" w:rsidRPr="00AE4B8A">
        <w:rPr>
          <w:rFonts w:ascii="Times New Roman" w:hAnsi="Times New Roman" w:cs="Times New Roman"/>
          <w:sz w:val="28"/>
          <w:szCs w:val="28"/>
        </w:rPr>
        <w:t>ая работа</w:t>
      </w:r>
      <w:r w:rsidR="002874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749C" w:rsidRPr="0028749C">
        <w:rPr>
          <w:rFonts w:ascii="Times New Roman" w:hAnsi="Times New Roman" w:cs="Times New Roman"/>
          <w:sz w:val="28"/>
          <w:szCs w:val="28"/>
        </w:rPr>
        <w:t xml:space="preserve">это </w:t>
      </w:r>
      <w:r w:rsidR="00F71188">
        <w:rPr>
          <w:rFonts w:ascii="Times New Roman" w:hAnsi="Times New Roman" w:cs="Times New Roman"/>
          <w:sz w:val="28"/>
          <w:szCs w:val="28"/>
        </w:rPr>
        <w:t>выпускная квалификационная научно-исследовательская работа</w:t>
      </w:r>
      <w:r w:rsidR="0028749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E6A63">
        <w:rPr>
          <w:rFonts w:ascii="Times New Roman" w:hAnsi="Times New Roman" w:cs="Times New Roman"/>
          <w:sz w:val="28"/>
          <w:szCs w:val="28"/>
        </w:rPr>
        <w:t>, направленная на решение теоретических и практических задач</w:t>
      </w:r>
      <w:r w:rsidR="00F71188">
        <w:rPr>
          <w:rFonts w:ascii="Times New Roman" w:hAnsi="Times New Roman" w:cs="Times New Roman"/>
          <w:sz w:val="28"/>
          <w:szCs w:val="28"/>
        </w:rPr>
        <w:t xml:space="preserve">. </w:t>
      </w:r>
      <w:r w:rsidR="004535FA">
        <w:rPr>
          <w:rFonts w:ascii="Times New Roman" w:hAnsi="Times New Roman" w:cs="Times New Roman"/>
          <w:sz w:val="28"/>
          <w:szCs w:val="28"/>
        </w:rPr>
        <w:tab/>
      </w:r>
      <w:r w:rsidR="004535FA">
        <w:rPr>
          <w:rFonts w:ascii="Times New Roman" w:hAnsi="Times New Roman" w:cs="Times New Roman"/>
          <w:sz w:val="28"/>
          <w:szCs w:val="28"/>
        </w:rPr>
        <w:tab/>
      </w:r>
      <w:r w:rsidR="004535FA">
        <w:rPr>
          <w:rFonts w:ascii="Times New Roman" w:hAnsi="Times New Roman" w:cs="Times New Roman"/>
          <w:sz w:val="28"/>
          <w:szCs w:val="28"/>
        </w:rPr>
        <w:tab/>
      </w:r>
      <w:r w:rsidR="004535FA">
        <w:rPr>
          <w:rFonts w:ascii="Times New Roman" w:hAnsi="Times New Roman" w:cs="Times New Roman"/>
          <w:sz w:val="28"/>
          <w:szCs w:val="28"/>
        </w:rPr>
        <w:tab/>
      </w:r>
      <w:r w:rsidR="004535FA">
        <w:rPr>
          <w:rFonts w:ascii="Times New Roman" w:hAnsi="Times New Roman" w:cs="Times New Roman"/>
          <w:sz w:val="28"/>
          <w:szCs w:val="28"/>
        </w:rPr>
        <w:tab/>
      </w:r>
      <w:r w:rsidR="004535FA">
        <w:rPr>
          <w:rFonts w:ascii="Times New Roman" w:hAnsi="Times New Roman" w:cs="Times New Roman"/>
          <w:sz w:val="28"/>
          <w:szCs w:val="28"/>
        </w:rPr>
        <w:tab/>
      </w:r>
      <w:r w:rsidR="004535FA" w:rsidRPr="000A7A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Выполнение выпускной квалификационной работы является одним из</w:t>
      </w:r>
      <w:r w:rsidR="004535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видов итоговой государственной аттестации выпускников, завершающих </w:t>
      </w:r>
      <w:proofErr w:type="gramStart"/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обучение</w:t>
      </w:r>
      <w:proofErr w:type="gramEnd"/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основной образовательной программе  </w:t>
      </w:r>
      <w:r w:rsidR="00453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среднего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профессионального </w:t>
      </w:r>
      <w:r w:rsidR="004535FA"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образования.</w:t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ab/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Цели выполнения выпускной квалификационной работы:</w:t>
      </w:r>
      <w:r w:rsidR="00453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 xml:space="preserve">    -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систематизация,   закрепление   и   углубление  теоретических  знаний   по </w:t>
      </w:r>
      <w:r w:rsidR="004535FA" w:rsidRPr="000A7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направлению (специальности) и умений применять их для решения конкретных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практических задач;</w:t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применение   и   подтверждение   компетенций,   требуемых  федеральным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образовательным стандартом по направлению (специальности) подготовки;</w:t>
      </w:r>
      <w:r w:rsidR="004535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35FA">
        <w:rPr>
          <w:rFonts w:ascii="Times New Roman" w:hAnsi="Times New Roman" w:cs="Times New Roman"/>
          <w:b/>
          <w:sz w:val="36"/>
          <w:szCs w:val="36"/>
        </w:rPr>
        <w:tab/>
        <w:t xml:space="preserve"> - </w:t>
      </w:r>
      <w:r w:rsidR="004535FA" w:rsidRPr="000A7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развитие навыков ведения самостоятельной научно-исследовательской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работы и применения соответствующих методик для решения конкретных задач;</w:t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hAnsi="Times New Roman" w:cs="Times New Roman"/>
          <w:b/>
          <w:sz w:val="36"/>
          <w:szCs w:val="36"/>
        </w:rPr>
        <w:tab/>
      </w:r>
      <w:r w:rsidR="004535F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выявление степени соответствия уровня и качества подготовки выпускника</w:t>
      </w:r>
      <w:r w:rsidR="0045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535FA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требованиям основной образовательной программы, а также готовности выпуск</w:t>
      </w:r>
      <w:r w:rsidR="004535FA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ника к профессиональной деятельности.</w:t>
      </w:r>
      <w:r w:rsidR="0074503A">
        <w:rPr>
          <w:rFonts w:ascii="Times New Roman" w:hAnsi="Times New Roman" w:cs="Times New Roman"/>
          <w:b/>
          <w:sz w:val="36"/>
          <w:szCs w:val="36"/>
        </w:rPr>
        <w:tab/>
      </w:r>
      <w:r w:rsidR="0074503A">
        <w:rPr>
          <w:rFonts w:ascii="Times New Roman" w:hAnsi="Times New Roman" w:cs="Times New Roman"/>
          <w:b/>
          <w:sz w:val="36"/>
          <w:szCs w:val="36"/>
        </w:rPr>
        <w:tab/>
      </w:r>
      <w:r w:rsidR="001B23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Выпускные квалификационные</w:t>
      </w:r>
      <w:r w:rsidR="004535FA"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работы могут подготавливаться на основе обобщения материала курсовых </w:t>
      </w:r>
      <w:r w:rsidR="001B23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проектов</w:t>
      </w:r>
      <w:r w:rsidR="004535FA" w:rsidRPr="000A7A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7450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35F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выпускных квалификационных работ, а также сроки их выполнения</w:t>
      </w:r>
      <w:r w:rsidR="00453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разрабатывают и утверждают</w:t>
      </w:r>
      <w:r w:rsidR="00745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предметные </w:t>
      </w:r>
      <w:r w:rsidR="00A77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цикловые </w:t>
      </w:r>
      <w:r w:rsidR="00745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комиссии дисциплин</w:t>
      </w:r>
      <w:r w:rsidR="00A77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(Пр</w:t>
      </w:r>
      <w:r w:rsidR="008A7A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иложение З</w:t>
      </w:r>
      <w:r w:rsidR="00A77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7450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450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35F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 может предоставляться право выбора темы выпускной квалифи</w:t>
      </w:r>
      <w:r w:rsidR="004535F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535FA"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кационной работы, включая предложение своей тематики с необходимым обос</w:t>
      </w:r>
      <w:r w:rsidR="004535FA"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4535F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нованием целесообразности ее разработки и по согласованию с выпускающей </w:t>
      </w:r>
      <w:r w:rsidR="00A77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ПЦК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EB4DF8" w:rsidRPr="00EB4DF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B4DF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Тематика дипломн</w:t>
      </w:r>
      <w:r w:rsidR="00EB4DF8" w:rsidRPr="007D3C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ой работы  должна быть актуальной и соот</w:t>
      </w:r>
      <w:r w:rsidR="00EB4DF8" w:rsidRPr="007D3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ветствовать дисциплине (модулю) учебного плана, направлению (специ</w:t>
      </w:r>
      <w:r w:rsidR="00EB4DF8" w:rsidRPr="007D3C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альности) подготовки.</w:t>
      </w:r>
      <w:r w:rsidR="00EB4D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503A">
        <w:rPr>
          <w:rFonts w:ascii="Times New Roman" w:hAnsi="Times New Roman" w:cs="Times New Roman"/>
          <w:b/>
          <w:sz w:val="36"/>
          <w:szCs w:val="36"/>
        </w:rPr>
        <w:tab/>
      </w:r>
      <w:r w:rsidR="00A77819">
        <w:rPr>
          <w:rFonts w:ascii="Times New Roman" w:hAnsi="Times New Roman" w:cs="Times New Roman"/>
          <w:b/>
          <w:sz w:val="36"/>
          <w:szCs w:val="36"/>
        </w:rPr>
        <w:tab/>
      </w:r>
      <w:r w:rsidR="00A77819">
        <w:rPr>
          <w:rFonts w:ascii="Times New Roman" w:hAnsi="Times New Roman" w:cs="Times New Roman"/>
          <w:b/>
          <w:sz w:val="36"/>
          <w:szCs w:val="36"/>
        </w:rPr>
        <w:tab/>
      </w:r>
      <w:r w:rsidR="00A77819">
        <w:rPr>
          <w:rFonts w:ascii="Times New Roman" w:hAnsi="Times New Roman" w:cs="Times New Roman"/>
          <w:b/>
          <w:sz w:val="36"/>
          <w:szCs w:val="36"/>
        </w:rPr>
        <w:tab/>
      </w:r>
      <w:r w:rsidR="00A77819">
        <w:rPr>
          <w:rFonts w:ascii="Times New Roman" w:hAnsi="Times New Roman" w:cs="Times New Roman"/>
          <w:b/>
          <w:sz w:val="36"/>
          <w:szCs w:val="36"/>
        </w:rPr>
        <w:tab/>
      </w:r>
      <w:r w:rsidR="00A77819">
        <w:rPr>
          <w:rFonts w:ascii="Times New Roman" w:hAnsi="Times New Roman" w:cs="Times New Roman"/>
          <w:b/>
          <w:sz w:val="36"/>
          <w:szCs w:val="36"/>
        </w:rPr>
        <w:tab/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  подготовки   выпускной   квалификационной   работы   выпускающей </w:t>
      </w:r>
      <w:r w:rsidR="00A77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ПЦК </w:t>
      </w:r>
      <w:r w:rsidR="004535FA" w:rsidRPr="000A7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назначается научный </w:t>
      </w:r>
      <w:r w:rsidR="004535FA" w:rsidRPr="000A7A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руководитель</w:t>
      </w:r>
      <w:r w:rsidR="004535F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78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Научный руководитель  определяет задание, порядок и сроки </w:t>
      </w:r>
      <w:r w:rsidR="004535F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этапов выпускной квалификационной работы, контролирует ход </w:t>
      </w:r>
      <w:r w:rsidR="004535F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выполнения работ, участвует в обсуждении полученных результатов.</w:t>
      </w:r>
      <w:r w:rsidR="0074503A">
        <w:rPr>
          <w:rFonts w:ascii="Times New Roman" w:hAnsi="Times New Roman" w:cs="Times New Roman"/>
          <w:b/>
          <w:sz w:val="36"/>
          <w:szCs w:val="36"/>
        </w:rPr>
        <w:tab/>
      </w:r>
      <w:r w:rsidR="0074503A">
        <w:rPr>
          <w:rFonts w:ascii="Times New Roman" w:hAnsi="Times New Roman" w:cs="Times New Roman"/>
          <w:b/>
          <w:sz w:val="36"/>
          <w:szCs w:val="36"/>
        </w:rPr>
        <w:tab/>
      </w:r>
      <w:r w:rsidR="0074503A">
        <w:rPr>
          <w:rFonts w:ascii="Times New Roman" w:hAnsi="Times New Roman" w:cs="Times New Roman"/>
          <w:b/>
          <w:sz w:val="36"/>
          <w:szCs w:val="36"/>
        </w:rPr>
        <w:tab/>
      </w:r>
      <w:r w:rsidR="0098653D">
        <w:rPr>
          <w:rFonts w:ascii="Times New Roman" w:hAnsi="Times New Roman" w:cs="Times New Roman"/>
          <w:b/>
          <w:sz w:val="36"/>
          <w:szCs w:val="36"/>
        </w:rPr>
        <w:tab/>
      </w:r>
      <w:r w:rsidR="0098653D">
        <w:rPr>
          <w:rFonts w:ascii="Times New Roman" w:hAnsi="Times New Roman" w:cs="Times New Roman"/>
          <w:b/>
          <w:sz w:val="36"/>
          <w:szCs w:val="36"/>
        </w:rPr>
        <w:tab/>
      </w:r>
    </w:p>
    <w:p w:rsidR="00AE4B8A" w:rsidRDefault="004535FA" w:rsidP="00033F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выпускной квалификационной работе, выносимой на защиту, должны при</w:t>
      </w:r>
      <w:r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лагаться отзыв научного руководителя  и рецензия.</w:t>
      </w:r>
      <w:r w:rsidR="0074503A">
        <w:rPr>
          <w:rFonts w:ascii="Times New Roman" w:hAnsi="Times New Roman" w:cs="Times New Roman"/>
          <w:sz w:val="28"/>
          <w:szCs w:val="28"/>
        </w:rPr>
        <w:t xml:space="preserve"> </w:t>
      </w:r>
      <w:r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Отзыв научного руководителя  должен включать оценку ра</w:t>
      </w:r>
      <w:r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студента в период выполнения выпускной квалификационной работы, его 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компетенций, умения орга</w:t>
      </w:r>
      <w:r w:rsidR="001B23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низовать и выполни</w:t>
      </w:r>
      <w:r w:rsidR="00766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 работу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4503A">
        <w:rPr>
          <w:rFonts w:ascii="Times New Roman" w:hAnsi="Times New Roman" w:cs="Times New Roman"/>
          <w:sz w:val="28"/>
          <w:szCs w:val="28"/>
        </w:rPr>
        <w:t xml:space="preserve"> </w:t>
      </w:r>
      <w:r w:rsidR="0098653D">
        <w:rPr>
          <w:rFonts w:ascii="Times New Roman" w:hAnsi="Times New Roman" w:cs="Times New Roman"/>
          <w:sz w:val="28"/>
          <w:szCs w:val="28"/>
        </w:rPr>
        <w:tab/>
      </w:r>
      <w:r w:rsidR="0098653D">
        <w:rPr>
          <w:rFonts w:ascii="Times New Roman" w:hAnsi="Times New Roman" w:cs="Times New Roman"/>
          <w:sz w:val="28"/>
          <w:szCs w:val="28"/>
        </w:rPr>
        <w:tab/>
      </w:r>
      <w:r w:rsidR="0098653D">
        <w:rPr>
          <w:rFonts w:ascii="Times New Roman" w:hAnsi="Times New Roman" w:cs="Times New Roman"/>
          <w:sz w:val="28"/>
          <w:szCs w:val="28"/>
        </w:rPr>
        <w:tab/>
      </w:r>
      <w:r w:rsidR="0098653D">
        <w:rPr>
          <w:rFonts w:ascii="Times New Roman" w:hAnsi="Times New Roman" w:cs="Times New Roman"/>
          <w:sz w:val="28"/>
          <w:szCs w:val="28"/>
        </w:rPr>
        <w:tab/>
      </w:r>
      <w:r w:rsidR="0098653D">
        <w:rPr>
          <w:rFonts w:ascii="Times New Roman" w:hAnsi="Times New Roman" w:cs="Times New Roman"/>
          <w:sz w:val="28"/>
          <w:szCs w:val="28"/>
        </w:rPr>
        <w:tab/>
      </w:r>
      <w:r w:rsidR="0098653D">
        <w:rPr>
          <w:rFonts w:ascii="Times New Roman" w:hAnsi="Times New Roman" w:cs="Times New Roman"/>
          <w:sz w:val="28"/>
          <w:szCs w:val="28"/>
        </w:rPr>
        <w:tab/>
      </w:r>
      <w:r w:rsidR="0076683E">
        <w:rPr>
          <w:rFonts w:ascii="Times New Roman" w:hAnsi="Times New Roman" w:cs="Times New Roman"/>
          <w:sz w:val="28"/>
          <w:szCs w:val="28"/>
        </w:rPr>
        <w:tab/>
      </w:r>
      <w:r w:rsidR="001D5DAA">
        <w:rPr>
          <w:rFonts w:ascii="Times New Roman" w:hAnsi="Times New Roman" w:cs="Times New Roman"/>
          <w:sz w:val="28"/>
          <w:szCs w:val="28"/>
        </w:rPr>
        <w:t xml:space="preserve">Рецензия должна содержать оценку самой квалификационной работы, </w:t>
      </w:r>
      <w:r w:rsidR="001D5DAA"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</w:t>
      </w:r>
      <w:r w:rsidR="001D5DAA" w:rsidRPr="000A7A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1D5DA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лиз ее основных положений, использованных подходов, обоснованность выводов и др.</w:t>
      </w:r>
      <w:r w:rsidR="001D5DAA">
        <w:rPr>
          <w:rFonts w:ascii="Times New Roman" w:hAnsi="Times New Roman" w:cs="Times New Roman"/>
          <w:sz w:val="28"/>
          <w:szCs w:val="28"/>
        </w:rPr>
        <w:t xml:space="preserve"> </w:t>
      </w:r>
      <w:r w:rsidR="001D5DA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Рецензентами квалификационных работ должны выступать внеш</w:t>
      </w:r>
      <w:r w:rsidR="001D5DA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1D5DAA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научно-педагогические работники и </w:t>
      </w:r>
      <w:r w:rsidR="001D5DAA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ведущие специалисты сторонних организаций, компетентные в теме работы.</w:t>
      </w:r>
      <w:r w:rsidR="003469CD">
        <w:rPr>
          <w:rFonts w:ascii="Times New Roman" w:hAnsi="Times New Roman" w:cs="Times New Roman"/>
          <w:sz w:val="28"/>
          <w:szCs w:val="28"/>
        </w:rPr>
        <w:tab/>
      </w:r>
      <w:r w:rsidR="003469CD">
        <w:rPr>
          <w:rFonts w:ascii="Times New Roman" w:hAnsi="Times New Roman" w:cs="Times New Roman"/>
          <w:sz w:val="28"/>
          <w:szCs w:val="28"/>
        </w:rPr>
        <w:tab/>
      </w:r>
      <w:r w:rsidR="003469CD">
        <w:rPr>
          <w:rFonts w:ascii="Times New Roman" w:hAnsi="Times New Roman" w:cs="Times New Roman"/>
          <w:sz w:val="28"/>
          <w:szCs w:val="28"/>
        </w:rPr>
        <w:tab/>
      </w:r>
      <w:r w:rsidR="003469CD">
        <w:rPr>
          <w:rFonts w:ascii="Times New Roman" w:hAnsi="Times New Roman" w:cs="Times New Roman"/>
          <w:sz w:val="28"/>
          <w:szCs w:val="28"/>
        </w:rPr>
        <w:tab/>
      </w:r>
      <w:r w:rsidR="003469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Дипломная работа состоит из двух глав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</w:t>
      </w:r>
      <w:r w:rsidR="0076683E">
        <w:rPr>
          <w:rFonts w:ascii="Times New Roman" w:hAnsi="Times New Roman" w:cs="Times New Roman"/>
          <w:sz w:val="28"/>
          <w:szCs w:val="28"/>
        </w:rPr>
        <w:t>ко-методи</w:t>
      </w:r>
      <w:r>
        <w:rPr>
          <w:rFonts w:ascii="Times New Roman" w:hAnsi="Times New Roman" w:cs="Times New Roman"/>
          <w:sz w:val="28"/>
          <w:szCs w:val="28"/>
        </w:rPr>
        <w:t xml:space="preserve">ческой.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теоретической главе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как правило, рассматривается </w:t>
      </w:r>
      <w:r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отечественной и зарубежной научной литературы по теме исследова</w:t>
      </w:r>
      <w:r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ния, проводится сравнительный анализ существующих точек зрения, методологий и методик изучения темы.</w:t>
      </w:r>
      <w:r>
        <w:rPr>
          <w:rFonts w:ascii="Times New Roman" w:hAnsi="Times New Roman" w:cs="Times New Roman"/>
          <w:sz w:val="28"/>
          <w:szCs w:val="28"/>
        </w:rPr>
        <w:tab/>
      </w:r>
      <w:r w:rsidR="001D5DAA">
        <w:rPr>
          <w:rFonts w:ascii="Times New Roman" w:hAnsi="Times New Roman" w:cs="Times New Roman"/>
          <w:sz w:val="28"/>
          <w:szCs w:val="28"/>
        </w:rPr>
        <w:t xml:space="preserve"> 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практической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главе дипломной работы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как правило, излагаются теоре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тико-методологические основы исследования, методика и результаты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собственных 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исследова</w:t>
      </w:r>
      <w:r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7A2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ний.</w:t>
      </w:r>
      <w:r w:rsidR="001D5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D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4DF8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Допуск к защите выпускной квалификационной работы осуществляется</w:t>
      </w:r>
      <w:r w:rsidR="00EB4D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B4DF8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EB4DF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EB4DF8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</w:t>
      </w:r>
      <w:r w:rsidR="00EB4DF8">
        <w:rPr>
          <w:rFonts w:ascii="Times New Roman" w:eastAsia="Times New Roman" w:hAnsi="Times New Roman" w:cs="Times New Roman"/>
          <w:color w:val="000000"/>
          <w:sz w:val="28"/>
          <w:szCs w:val="28"/>
        </w:rPr>
        <w:t>ра ГАПОУ СО «СОПК»</w:t>
      </w:r>
      <w:r w:rsidR="00EB4DF8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C6C6D" w:rsidRPr="00FC2370" w:rsidRDefault="006C6C6D" w:rsidP="00FC2370">
      <w:pPr>
        <w:pStyle w:val="a3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370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 </w:t>
      </w:r>
      <w:r w:rsidR="007D3C0B" w:rsidRPr="00FC2370">
        <w:rPr>
          <w:rFonts w:ascii="Times New Roman" w:hAnsi="Times New Roman" w:cs="Times New Roman"/>
          <w:b/>
          <w:sz w:val="28"/>
          <w:szCs w:val="28"/>
        </w:rPr>
        <w:t>дипломн</w:t>
      </w:r>
      <w:r w:rsidRPr="00FC2370">
        <w:rPr>
          <w:rFonts w:ascii="Times New Roman" w:hAnsi="Times New Roman" w:cs="Times New Roman"/>
          <w:b/>
          <w:sz w:val="28"/>
          <w:szCs w:val="28"/>
        </w:rPr>
        <w:t>ой работы</w:t>
      </w:r>
    </w:p>
    <w:p w:rsidR="00DC52BD" w:rsidRDefault="00DC52BD" w:rsidP="00033FAB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C52BD" w:rsidRPr="00AE4B8A" w:rsidRDefault="00DC52BD" w:rsidP="00033FAB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дипломной работы такова:</w:t>
      </w:r>
    </w:p>
    <w:p w:rsidR="000B094F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титульный лист;</w:t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  <w:r w:rsidR="000B094F">
        <w:rPr>
          <w:rFonts w:ascii="Times New Roman" w:hAnsi="Times New Roman" w:cs="Times New Roman"/>
          <w:sz w:val="28"/>
          <w:szCs w:val="28"/>
        </w:rPr>
        <w:tab/>
      </w:r>
    </w:p>
    <w:p w:rsidR="006C6C6D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содержание;</w:t>
      </w:r>
    </w:p>
    <w:p w:rsidR="006C6C6D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введение;</w:t>
      </w:r>
    </w:p>
    <w:p w:rsidR="006C6C6D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основная часть (1-ая глава – теоретическая</w:t>
      </w:r>
      <w:r w:rsidR="00D5492D">
        <w:rPr>
          <w:rFonts w:ascii="Times New Roman" w:hAnsi="Times New Roman" w:cs="Times New Roman"/>
          <w:sz w:val="28"/>
          <w:szCs w:val="28"/>
        </w:rPr>
        <w:t xml:space="preserve"> </w:t>
      </w:r>
      <w:r w:rsidR="002C2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2-ая глава </w:t>
      </w:r>
      <w:r w:rsidR="00D54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="007D3C0B">
        <w:rPr>
          <w:rFonts w:ascii="Times New Roman" w:hAnsi="Times New Roman" w:cs="Times New Roman"/>
          <w:sz w:val="28"/>
          <w:szCs w:val="28"/>
        </w:rPr>
        <w:t xml:space="preserve"> и практическая</w:t>
      </w:r>
      <w:r w:rsidR="00D5492D">
        <w:rPr>
          <w:rFonts w:ascii="Times New Roman" w:hAnsi="Times New Roman" w:cs="Times New Roman"/>
          <w:sz w:val="28"/>
          <w:szCs w:val="28"/>
        </w:rPr>
        <w:t>,</w:t>
      </w:r>
      <w:r w:rsidR="007D3C0B">
        <w:rPr>
          <w:rFonts w:ascii="Times New Roman" w:hAnsi="Times New Roman" w:cs="Times New Roman"/>
          <w:sz w:val="28"/>
          <w:szCs w:val="28"/>
        </w:rPr>
        <w:t xml:space="preserve"> внутри каждой главы по 3</w:t>
      </w:r>
      <w:r w:rsidR="002C2559">
        <w:rPr>
          <w:rFonts w:ascii="Times New Roman" w:hAnsi="Times New Roman" w:cs="Times New Roman"/>
          <w:sz w:val="28"/>
          <w:szCs w:val="28"/>
        </w:rPr>
        <w:t>-4 раздела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6C6D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заключение;</w:t>
      </w:r>
    </w:p>
    <w:p w:rsidR="006C6C6D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список использованных источников;</w:t>
      </w:r>
    </w:p>
    <w:p w:rsidR="006C6C6D" w:rsidRDefault="006C6C6D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A18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CC">
        <w:rPr>
          <w:rFonts w:ascii="Times New Roman" w:hAnsi="Times New Roman" w:cs="Times New Roman"/>
          <w:sz w:val="28"/>
          <w:szCs w:val="28"/>
        </w:rPr>
        <w:t>приложение</w:t>
      </w:r>
      <w:r w:rsidR="00D5492D">
        <w:rPr>
          <w:rFonts w:ascii="Times New Roman" w:hAnsi="Times New Roman" w:cs="Times New Roman"/>
          <w:sz w:val="28"/>
          <w:szCs w:val="28"/>
        </w:rPr>
        <w:t xml:space="preserve"> (</w:t>
      </w:r>
      <w:r w:rsidR="00C41C16">
        <w:rPr>
          <w:rFonts w:ascii="Times New Roman" w:hAnsi="Times New Roman" w:cs="Times New Roman"/>
          <w:sz w:val="28"/>
          <w:szCs w:val="28"/>
        </w:rPr>
        <w:t xml:space="preserve">список использованных терминов, </w:t>
      </w:r>
      <w:r w:rsidR="00D5492D">
        <w:rPr>
          <w:rFonts w:ascii="Times New Roman" w:hAnsi="Times New Roman" w:cs="Times New Roman"/>
          <w:sz w:val="28"/>
          <w:szCs w:val="28"/>
        </w:rPr>
        <w:t>конспект урока по теме</w:t>
      </w:r>
      <w:r w:rsidR="00C41C16">
        <w:rPr>
          <w:rFonts w:ascii="Times New Roman" w:hAnsi="Times New Roman" w:cs="Times New Roman"/>
          <w:sz w:val="28"/>
          <w:szCs w:val="28"/>
        </w:rPr>
        <w:t>, дидактически</w:t>
      </w:r>
      <w:r w:rsidR="001B238D">
        <w:rPr>
          <w:rFonts w:ascii="Times New Roman" w:hAnsi="Times New Roman" w:cs="Times New Roman"/>
          <w:sz w:val="28"/>
          <w:szCs w:val="28"/>
        </w:rPr>
        <w:t>й материал, работы детей и др.</w:t>
      </w:r>
      <w:r w:rsidR="00D5492D">
        <w:rPr>
          <w:rFonts w:ascii="Times New Roman" w:hAnsi="Times New Roman" w:cs="Times New Roman"/>
          <w:sz w:val="28"/>
          <w:szCs w:val="28"/>
        </w:rPr>
        <w:t>)</w:t>
      </w:r>
      <w:r w:rsidR="004A18CC">
        <w:rPr>
          <w:rFonts w:ascii="Times New Roman" w:hAnsi="Times New Roman" w:cs="Times New Roman"/>
          <w:sz w:val="28"/>
          <w:szCs w:val="28"/>
        </w:rPr>
        <w:t>.</w:t>
      </w:r>
    </w:p>
    <w:p w:rsidR="00D476D1" w:rsidRDefault="00603ECD" w:rsidP="00973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A18CC" w:rsidRPr="00DC52BD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 w:rsidR="00C41C16">
        <w:rPr>
          <w:rFonts w:ascii="Times New Roman" w:hAnsi="Times New Roman" w:cs="Times New Roman"/>
          <w:sz w:val="28"/>
          <w:szCs w:val="28"/>
        </w:rPr>
        <w:t xml:space="preserve"> является первым листом дипломн</w:t>
      </w:r>
      <w:r w:rsidR="004A18CC">
        <w:rPr>
          <w:rFonts w:ascii="Times New Roman" w:hAnsi="Times New Roman" w:cs="Times New Roman"/>
          <w:sz w:val="28"/>
          <w:szCs w:val="28"/>
        </w:rPr>
        <w:t xml:space="preserve">ой работы (но не нумеруется) и оформляется по </w:t>
      </w:r>
      <w:proofErr w:type="gramStart"/>
      <w:r w:rsidR="004A18CC">
        <w:rPr>
          <w:rFonts w:ascii="Times New Roman" w:hAnsi="Times New Roman" w:cs="Times New Roman"/>
          <w:sz w:val="28"/>
          <w:szCs w:val="28"/>
        </w:rPr>
        <w:t>форме, приведённой в приложении А.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4A18CC" w:rsidRPr="00DC52BD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4A18CC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="004A18CC">
        <w:rPr>
          <w:rFonts w:ascii="Times New Roman" w:hAnsi="Times New Roman" w:cs="Times New Roman"/>
          <w:sz w:val="28"/>
          <w:szCs w:val="28"/>
        </w:rPr>
        <w:t xml:space="preserve"> перечень структурных элементов работы с указанием наименований глав, разделов, </w:t>
      </w:r>
      <w:r w:rsidR="00B806C7">
        <w:rPr>
          <w:rFonts w:ascii="Times New Roman" w:hAnsi="Times New Roman" w:cs="Times New Roman"/>
          <w:sz w:val="28"/>
          <w:szCs w:val="28"/>
        </w:rPr>
        <w:t xml:space="preserve">подразделов основной части и номеров листов, с которых начинаются эти элементы </w:t>
      </w:r>
      <w:r w:rsidR="00AF6F3B" w:rsidRPr="008A7AC3">
        <w:rPr>
          <w:rFonts w:ascii="Times New Roman" w:hAnsi="Times New Roman" w:cs="Times New Roman"/>
          <w:sz w:val="28"/>
          <w:szCs w:val="28"/>
        </w:rPr>
        <w:t>[</w:t>
      </w:r>
      <w:r w:rsidR="00AF6F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16E1">
        <w:rPr>
          <w:rFonts w:ascii="Times New Roman" w:hAnsi="Times New Roman" w:cs="Times New Roman"/>
          <w:sz w:val="28"/>
          <w:szCs w:val="28"/>
        </w:rPr>
        <w:t>Б</w:t>
      </w:r>
      <w:r w:rsidR="00AF6F3B" w:rsidRPr="008A7AC3">
        <w:rPr>
          <w:rFonts w:ascii="Times New Roman" w:hAnsi="Times New Roman" w:cs="Times New Roman"/>
          <w:sz w:val="28"/>
          <w:szCs w:val="28"/>
        </w:rPr>
        <w:t>]</w:t>
      </w:r>
      <w:r w:rsidR="00B806C7">
        <w:rPr>
          <w:rFonts w:ascii="Times New Roman" w:hAnsi="Times New Roman" w:cs="Times New Roman"/>
          <w:sz w:val="28"/>
          <w:szCs w:val="28"/>
        </w:rPr>
        <w:t>.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B806C7" w:rsidRPr="00DC52B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B806C7" w:rsidRPr="00DC52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559">
        <w:rPr>
          <w:rFonts w:ascii="Times New Roman" w:hAnsi="Times New Roman" w:cs="Times New Roman"/>
          <w:sz w:val="28"/>
          <w:szCs w:val="28"/>
        </w:rPr>
        <w:t>(2</w:t>
      </w:r>
      <w:r w:rsidR="002E7A79">
        <w:rPr>
          <w:rFonts w:ascii="Times New Roman" w:hAnsi="Times New Roman" w:cs="Times New Roman"/>
          <w:sz w:val="28"/>
          <w:szCs w:val="28"/>
        </w:rPr>
        <w:t>-3</w:t>
      </w:r>
      <w:r w:rsidR="002C2559">
        <w:rPr>
          <w:rFonts w:ascii="Times New Roman" w:hAnsi="Times New Roman" w:cs="Times New Roman"/>
          <w:sz w:val="28"/>
          <w:szCs w:val="28"/>
        </w:rPr>
        <w:t xml:space="preserve"> стр.) </w:t>
      </w:r>
      <w:r w:rsidR="00B806C7">
        <w:rPr>
          <w:rFonts w:ascii="Times New Roman" w:hAnsi="Times New Roman" w:cs="Times New Roman"/>
          <w:sz w:val="28"/>
          <w:szCs w:val="28"/>
        </w:rPr>
        <w:t>отражает следующие вопросы: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B806C7">
        <w:rPr>
          <w:rFonts w:ascii="Times New Roman" w:hAnsi="Times New Roman" w:cs="Times New Roman"/>
          <w:sz w:val="28"/>
          <w:szCs w:val="28"/>
        </w:rPr>
        <w:t>1 – обо</w:t>
      </w:r>
      <w:r w:rsidR="00D631CE">
        <w:rPr>
          <w:rFonts w:ascii="Times New Roman" w:hAnsi="Times New Roman" w:cs="Times New Roman"/>
          <w:sz w:val="28"/>
          <w:szCs w:val="28"/>
        </w:rPr>
        <w:t>снова</w:t>
      </w:r>
      <w:r w:rsidR="00B806C7">
        <w:rPr>
          <w:rFonts w:ascii="Times New Roman" w:hAnsi="Times New Roman" w:cs="Times New Roman"/>
          <w:sz w:val="28"/>
          <w:szCs w:val="28"/>
        </w:rPr>
        <w:t>ние</w:t>
      </w:r>
      <w:r w:rsidR="00D631CE">
        <w:rPr>
          <w:rFonts w:ascii="Times New Roman" w:hAnsi="Times New Roman" w:cs="Times New Roman"/>
          <w:sz w:val="28"/>
          <w:szCs w:val="28"/>
        </w:rPr>
        <w:t xml:space="preserve"> актуальности и новизны темы</w:t>
      </w:r>
      <w:r w:rsidR="00B806C7">
        <w:rPr>
          <w:rFonts w:ascii="Times New Roman" w:hAnsi="Times New Roman" w:cs="Times New Roman"/>
          <w:sz w:val="28"/>
          <w:szCs w:val="28"/>
        </w:rPr>
        <w:t xml:space="preserve"> исследования;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B806C7">
        <w:rPr>
          <w:rFonts w:ascii="Times New Roman" w:hAnsi="Times New Roman" w:cs="Times New Roman"/>
          <w:sz w:val="28"/>
          <w:szCs w:val="28"/>
        </w:rPr>
        <w:t xml:space="preserve">2 – </w:t>
      </w:r>
      <w:r w:rsidR="00D47CD6">
        <w:rPr>
          <w:rFonts w:ascii="Times New Roman" w:hAnsi="Times New Roman" w:cs="Times New Roman"/>
          <w:sz w:val="28"/>
          <w:szCs w:val="28"/>
        </w:rPr>
        <w:t xml:space="preserve">краткое изложение методологической базы, анализ степени разработанности проблемы; 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D47CD6">
        <w:rPr>
          <w:rFonts w:ascii="Times New Roman" w:hAnsi="Times New Roman" w:cs="Times New Roman"/>
          <w:sz w:val="28"/>
          <w:szCs w:val="28"/>
        </w:rPr>
        <w:t xml:space="preserve">3 – </w:t>
      </w:r>
      <w:r w:rsidR="00B806C7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D631CE">
        <w:rPr>
          <w:rFonts w:ascii="Times New Roman" w:hAnsi="Times New Roman" w:cs="Times New Roman"/>
          <w:sz w:val="28"/>
          <w:szCs w:val="28"/>
        </w:rPr>
        <w:t xml:space="preserve">объекта, предмета, </w:t>
      </w:r>
      <w:r w:rsidR="00D47CD6">
        <w:rPr>
          <w:rFonts w:ascii="Times New Roman" w:hAnsi="Times New Roman" w:cs="Times New Roman"/>
          <w:sz w:val="28"/>
          <w:szCs w:val="28"/>
        </w:rPr>
        <w:t>цели и задач</w:t>
      </w:r>
      <w:r w:rsidR="005616E1">
        <w:rPr>
          <w:rFonts w:ascii="Times New Roman" w:hAnsi="Times New Roman" w:cs="Times New Roman"/>
          <w:sz w:val="28"/>
          <w:szCs w:val="28"/>
        </w:rPr>
        <w:t xml:space="preserve"> </w:t>
      </w:r>
      <w:r w:rsidR="005616E1" w:rsidRPr="008A7AC3">
        <w:rPr>
          <w:rFonts w:ascii="Times New Roman" w:hAnsi="Times New Roman" w:cs="Times New Roman"/>
          <w:sz w:val="28"/>
          <w:szCs w:val="28"/>
        </w:rPr>
        <w:t>[</w:t>
      </w:r>
      <w:r w:rsidR="005616E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5616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16E1" w:rsidRPr="008A7AC3">
        <w:rPr>
          <w:rFonts w:ascii="Times New Roman" w:hAnsi="Times New Roman" w:cs="Times New Roman"/>
          <w:sz w:val="28"/>
          <w:szCs w:val="28"/>
        </w:rPr>
        <w:t>]</w:t>
      </w:r>
      <w:r w:rsidR="005616E1">
        <w:rPr>
          <w:rFonts w:ascii="Times New Roman" w:hAnsi="Times New Roman" w:cs="Times New Roman"/>
          <w:sz w:val="28"/>
          <w:szCs w:val="28"/>
        </w:rPr>
        <w:t>.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D47CD6" w:rsidRPr="00DC52B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C41C16">
        <w:rPr>
          <w:rFonts w:ascii="Times New Roman" w:hAnsi="Times New Roman" w:cs="Times New Roman"/>
          <w:sz w:val="28"/>
          <w:szCs w:val="28"/>
        </w:rPr>
        <w:t xml:space="preserve"> дипломн</w:t>
      </w:r>
      <w:r w:rsidR="00D47CD6">
        <w:rPr>
          <w:rFonts w:ascii="Times New Roman" w:hAnsi="Times New Roman" w:cs="Times New Roman"/>
          <w:sz w:val="28"/>
          <w:szCs w:val="28"/>
        </w:rPr>
        <w:t xml:space="preserve">ой работы состоит из двух глав, которые, в свою очередь, разбиваются на разделы: </w:t>
      </w:r>
      <w:r w:rsidR="00BC149B">
        <w:rPr>
          <w:rFonts w:ascii="Times New Roman" w:hAnsi="Times New Roman" w:cs="Times New Roman"/>
          <w:sz w:val="28"/>
          <w:szCs w:val="28"/>
        </w:rPr>
        <w:t>1</w:t>
      </w:r>
      <w:r w:rsidR="00D47CD6">
        <w:rPr>
          <w:rFonts w:ascii="Times New Roman" w:hAnsi="Times New Roman" w:cs="Times New Roman"/>
          <w:sz w:val="28"/>
          <w:szCs w:val="28"/>
        </w:rPr>
        <w:t xml:space="preserve">.1, </w:t>
      </w:r>
      <w:r w:rsidR="00BC149B">
        <w:rPr>
          <w:rFonts w:ascii="Times New Roman" w:hAnsi="Times New Roman" w:cs="Times New Roman"/>
          <w:sz w:val="28"/>
          <w:szCs w:val="28"/>
        </w:rPr>
        <w:t xml:space="preserve"> 1</w:t>
      </w:r>
      <w:r w:rsidR="00D47CD6">
        <w:rPr>
          <w:rFonts w:ascii="Times New Roman" w:hAnsi="Times New Roman" w:cs="Times New Roman"/>
          <w:sz w:val="28"/>
          <w:szCs w:val="28"/>
        </w:rPr>
        <w:t xml:space="preserve">.2, </w:t>
      </w:r>
      <w:r w:rsidR="00BC149B">
        <w:rPr>
          <w:rFonts w:ascii="Times New Roman" w:hAnsi="Times New Roman" w:cs="Times New Roman"/>
          <w:sz w:val="28"/>
          <w:szCs w:val="28"/>
        </w:rPr>
        <w:t xml:space="preserve"> 1</w:t>
      </w:r>
      <w:r w:rsidR="00D47CD6">
        <w:rPr>
          <w:rFonts w:ascii="Times New Roman" w:hAnsi="Times New Roman" w:cs="Times New Roman"/>
          <w:sz w:val="28"/>
          <w:szCs w:val="28"/>
        </w:rPr>
        <w:t>. 3</w:t>
      </w:r>
      <w:r w:rsidR="00C41C16">
        <w:rPr>
          <w:rFonts w:ascii="Times New Roman" w:hAnsi="Times New Roman" w:cs="Times New Roman"/>
          <w:sz w:val="28"/>
          <w:szCs w:val="28"/>
        </w:rPr>
        <w:t>;</w:t>
      </w:r>
      <w:r w:rsidR="00BC149B">
        <w:rPr>
          <w:rFonts w:ascii="Times New Roman" w:hAnsi="Times New Roman" w:cs="Times New Roman"/>
          <w:sz w:val="28"/>
          <w:szCs w:val="28"/>
        </w:rPr>
        <w:t xml:space="preserve"> 2.1, 2.2</w:t>
      </w:r>
      <w:r w:rsidR="00C41C16">
        <w:rPr>
          <w:rFonts w:ascii="Times New Roman" w:hAnsi="Times New Roman" w:cs="Times New Roman"/>
          <w:sz w:val="28"/>
          <w:szCs w:val="28"/>
        </w:rPr>
        <w:t xml:space="preserve">, 2.3 </w:t>
      </w:r>
      <w:r w:rsidR="00D47CD6">
        <w:rPr>
          <w:rFonts w:ascii="Times New Roman" w:hAnsi="Times New Roman" w:cs="Times New Roman"/>
          <w:sz w:val="28"/>
          <w:szCs w:val="28"/>
        </w:rPr>
        <w:t xml:space="preserve"> и т.д. (в зависимости от логики исследования и количества представленного материала). </w:t>
      </w:r>
      <w:r w:rsidR="00BC149B">
        <w:rPr>
          <w:rFonts w:ascii="Times New Roman" w:hAnsi="Times New Roman" w:cs="Times New Roman"/>
          <w:sz w:val="28"/>
          <w:szCs w:val="28"/>
        </w:rPr>
        <w:t>Названия глав и разделов не должны дублировать др</w:t>
      </w:r>
      <w:r w:rsidR="00D5492D">
        <w:rPr>
          <w:rFonts w:ascii="Times New Roman" w:hAnsi="Times New Roman" w:cs="Times New Roman"/>
          <w:sz w:val="28"/>
          <w:szCs w:val="28"/>
        </w:rPr>
        <w:t>уг друга. Объём отдельных глав и разделов  определяется необходимостью достаточно полного изложения их содержания</w:t>
      </w:r>
      <w:r w:rsidR="002C2559">
        <w:rPr>
          <w:rFonts w:ascii="Times New Roman" w:hAnsi="Times New Roman" w:cs="Times New Roman"/>
          <w:sz w:val="28"/>
          <w:szCs w:val="28"/>
        </w:rPr>
        <w:t xml:space="preserve"> (1-ая глава – теоретическая – </w:t>
      </w:r>
      <w:r w:rsidR="0055302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C2559">
        <w:rPr>
          <w:rFonts w:ascii="Times New Roman" w:hAnsi="Times New Roman" w:cs="Times New Roman"/>
          <w:sz w:val="28"/>
          <w:szCs w:val="28"/>
        </w:rPr>
        <w:t>2</w:t>
      </w:r>
      <w:r w:rsidR="0055302C">
        <w:rPr>
          <w:rFonts w:ascii="Times New Roman" w:hAnsi="Times New Roman" w:cs="Times New Roman"/>
          <w:sz w:val="28"/>
          <w:szCs w:val="28"/>
        </w:rPr>
        <w:t xml:space="preserve">5-30 </w:t>
      </w:r>
      <w:r w:rsidR="002C2559">
        <w:rPr>
          <w:rFonts w:ascii="Times New Roman" w:hAnsi="Times New Roman" w:cs="Times New Roman"/>
          <w:sz w:val="28"/>
          <w:szCs w:val="28"/>
        </w:rPr>
        <w:t xml:space="preserve">стр., 2-ая глава – </w:t>
      </w:r>
      <w:r w:rsidR="00C41C16">
        <w:rPr>
          <w:rFonts w:ascii="Times New Roman" w:hAnsi="Times New Roman" w:cs="Times New Roman"/>
          <w:sz w:val="28"/>
          <w:szCs w:val="28"/>
        </w:rPr>
        <w:t xml:space="preserve">методическая и практическая </w:t>
      </w:r>
      <w:r w:rsidR="002C2559">
        <w:rPr>
          <w:rFonts w:ascii="Times New Roman" w:hAnsi="Times New Roman" w:cs="Times New Roman"/>
          <w:sz w:val="28"/>
          <w:szCs w:val="28"/>
        </w:rPr>
        <w:t xml:space="preserve">– </w:t>
      </w:r>
      <w:r w:rsidR="0055302C">
        <w:rPr>
          <w:rFonts w:ascii="Times New Roman" w:hAnsi="Times New Roman" w:cs="Times New Roman"/>
          <w:sz w:val="28"/>
          <w:szCs w:val="28"/>
        </w:rPr>
        <w:t>не менее 20-</w:t>
      </w:r>
      <w:r w:rsidR="002C2559">
        <w:rPr>
          <w:rFonts w:ascii="Times New Roman" w:hAnsi="Times New Roman" w:cs="Times New Roman"/>
          <w:sz w:val="28"/>
          <w:szCs w:val="28"/>
        </w:rPr>
        <w:t>2</w:t>
      </w:r>
      <w:r w:rsidR="0055302C">
        <w:rPr>
          <w:rFonts w:ascii="Times New Roman" w:hAnsi="Times New Roman" w:cs="Times New Roman"/>
          <w:sz w:val="28"/>
          <w:szCs w:val="28"/>
        </w:rPr>
        <w:t>5</w:t>
      </w:r>
      <w:r w:rsidR="002C2559">
        <w:rPr>
          <w:rFonts w:ascii="Times New Roman" w:hAnsi="Times New Roman" w:cs="Times New Roman"/>
          <w:sz w:val="28"/>
          <w:szCs w:val="28"/>
        </w:rPr>
        <w:t xml:space="preserve"> стр., </w:t>
      </w:r>
      <w:r w:rsidR="00AE50E5">
        <w:rPr>
          <w:rFonts w:ascii="Times New Roman" w:hAnsi="Times New Roman" w:cs="Times New Roman"/>
          <w:sz w:val="28"/>
          <w:szCs w:val="28"/>
        </w:rPr>
        <w:t xml:space="preserve">внутри них </w:t>
      </w:r>
      <w:r w:rsidR="0076683E">
        <w:rPr>
          <w:rFonts w:ascii="Times New Roman" w:hAnsi="Times New Roman" w:cs="Times New Roman"/>
          <w:sz w:val="28"/>
          <w:szCs w:val="28"/>
        </w:rPr>
        <w:t xml:space="preserve">разделы по </w:t>
      </w:r>
      <w:r w:rsidR="002C2559">
        <w:rPr>
          <w:rFonts w:ascii="Times New Roman" w:hAnsi="Times New Roman" w:cs="Times New Roman"/>
          <w:sz w:val="28"/>
          <w:szCs w:val="28"/>
        </w:rPr>
        <w:t>8</w:t>
      </w:r>
      <w:r w:rsidR="0076683E">
        <w:rPr>
          <w:rFonts w:ascii="Times New Roman" w:hAnsi="Times New Roman" w:cs="Times New Roman"/>
          <w:sz w:val="28"/>
          <w:szCs w:val="28"/>
        </w:rPr>
        <w:t>-10</w:t>
      </w:r>
      <w:r w:rsidR="002C2559">
        <w:rPr>
          <w:rFonts w:ascii="Times New Roman" w:hAnsi="Times New Roman" w:cs="Times New Roman"/>
          <w:sz w:val="28"/>
          <w:szCs w:val="28"/>
        </w:rPr>
        <w:t xml:space="preserve"> стр.)</w:t>
      </w:r>
      <w:r w:rsidR="00D5492D">
        <w:rPr>
          <w:rFonts w:ascii="Times New Roman" w:hAnsi="Times New Roman" w:cs="Times New Roman"/>
          <w:sz w:val="28"/>
          <w:szCs w:val="28"/>
        </w:rPr>
        <w:t>.</w:t>
      </w:r>
      <w:r w:rsidR="009A1527">
        <w:rPr>
          <w:rFonts w:ascii="Times New Roman" w:hAnsi="Times New Roman" w:cs="Times New Roman"/>
          <w:sz w:val="28"/>
          <w:szCs w:val="28"/>
        </w:rPr>
        <w:t xml:space="preserve"> Каждую главу основной части рекомендуется начинать с нового листа.</w:t>
      </w:r>
      <w:r w:rsidR="00EE0EB7">
        <w:rPr>
          <w:rFonts w:ascii="Times New Roman" w:hAnsi="Times New Roman" w:cs="Times New Roman"/>
          <w:sz w:val="28"/>
          <w:szCs w:val="28"/>
        </w:rPr>
        <w:t xml:space="preserve"> Заголовки в тексте должны точно повторять заголовки в содержании. Не следует использовать название </w:t>
      </w:r>
      <w:r w:rsidR="00DE130F">
        <w:rPr>
          <w:rFonts w:ascii="Times New Roman" w:hAnsi="Times New Roman" w:cs="Times New Roman"/>
          <w:sz w:val="28"/>
          <w:szCs w:val="28"/>
        </w:rPr>
        <w:t>дипломн</w:t>
      </w:r>
      <w:r w:rsidR="00EE0EB7">
        <w:rPr>
          <w:rFonts w:ascii="Times New Roman" w:hAnsi="Times New Roman" w:cs="Times New Roman"/>
          <w:sz w:val="28"/>
          <w:szCs w:val="28"/>
        </w:rPr>
        <w:t>ой работы в качестве названия одной из глав.</w:t>
      </w:r>
      <w:r w:rsidR="00AE50E5">
        <w:rPr>
          <w:rFonts w:ascii="Times New Roman" w:hAnsi="Times New Roman" w:cs="Times New Roman"/>
          <w:sz w:val="28"/>
          <w:szCs w:val="28"/>
        </w:rPr>
        <w:tab/>
      </w:r>
      <w:r w:rsidR="00AE50E5">
        <w:rPr>
          <w:rFonts w:ascii="Times New Roman" w:hAnsi="Times New Roman" w:cs="Times New Roman"/>
          <w:sz w:val="28"/>
          <w:szCs w:val="28"/>
        </w:rPr>
        <w:tab/>
      </w:r>
      <w:r w:rsidR="00AE50E5">
        <w:rPr>
          <w:rFonts w:ascii="Times New Roman" w:hAnsi="Times New Roman" w:cs="Times New Roman"/>
          <w:sz w:val="28"/>
          <w:szCs w:val="28"/>
        </w:rPr>
        <w:tab/>
      </w:r>
      <w:r w:rsidR="00AE50E5">
        <w:rPr>
          <w:rFonts w:ascii="Times New Roman" w:hAnsi="Times New Roman" w:cs="Times New Roman"/>
          <w:sz w:val="28"/>
          <w:szCs w:val="28"/>
        </w:rPr>
        <w:tab/>
      </w:r>
      <w:r w:rsidR="00DE130F">
        <w:rPr>
          <w:rFonts w:ascii="Times New Roman" w:hAnsi="Times New Roman" w:cs="Times New Roman"/>
          <w:sz w:val="28"/>
          <w:szCs w:val="28"/>
        </w:rPr>
        <w:tab/>
      </w:r>
      <w:r w:rsidR="009A1527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5302C">
        <w:rPr>
          <w:rFonts w:ascii="Times New Roman" w:hAnsi="Times New Roman" w:cs="Times New Roman"/>
          <w:sz w:val="28"/>
          <w:szCs w:val="28"/>
        </w:rPr>
        <w:t>дипломн</w:t>
      </w:r>
      <w:r w:rsidR="009A1527">
        <w:rPr>
          <w:rFonts w:ascii="Times New Roman" w:hAnsi="Times New Roman" w:cs="Times New Roman"/>
          <w:sz w:val="28"/>
          <w:szCs w:val="28"/>
        </w:rPr>
        <w:t>ой работы должен строго соответствовать избранной теме.</w:t>
      </w:r>
      <w:r w:rsidR="00EE0EB7">
        <w:rPr>
          <w:rFonts w:ascii="Times New Roman" w:hAnsi="Times New Roman" w:cs="Times New Roman"/>
          <w:sz w:val="28"/>
          <w:szCs w:val="28"/>
        </w:rPr>
        <w:t xml:space="preserve"> </w:t>
      </w:r>
      <w:r w:rsidR="002C2559" w:rsidRPr="00562F9B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="002C2559">
        <w:rPr>
          <w:rFonts w:ascii="Times New Roman" w:hAnsi="Times New Roman" w:cs="Times New Roman"/>
          <w:sz w:val="28"/>
          <w:szCs w:val="28"/>
        </w:rPr>
        <w:t xml:space="preserve"> включает анализ информации</w:t>
      </w:r>
      <w:r w:rsidR="00D30E42">
        <w:rPr>
          <w:rFonts w:ascii="Times New Roman" w:hAnsi="Times New Roman" w:cs="Times New Roman"/>
          <w:sz w:val="28"/>
          <w:szCs w:val="28"/>
        </w:rPr>
        <w:t xml:space="preserve"> (история</w:t>
      </w:r>
      <w:r w:rsidR="003673FC">
        <w:rPr>
          <w:rFonts w:ascii="Times New Roman" w:hAnsi="Times New Roman" w:cs="Times New Roman"/>
          <w:sz w:val="28"/>
          <w:szCs w:val="28"/>
        </w:rPr>
        <w:t xml:space="preserve"> вопроса)</w:t>
      </w:r>
      <w:r w:rsidR="002C2559">
        <w:rPr>
          <w:rFonts w:ascii="Times New Roman" w:hAnsi="Times New Roman" w:cs="Times New Roman"/>
          <w:sz w:val="28"/>
          <w:szCs w:val="28"/>
        </w:rPr>
        <w:t>, отбор наиболее значимых данных</w:t>
      </w:r>
      <w:r w:rsidR="003673F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C2559">
        <w:rPr>
          <w:rFonts w:ascii="Times New Roman" w:hAnsi="Times New Roman" w:cs="Times New Roman"/>
          <w:sz w:val="28"/>
          <w:szCs w:val="28"/>
        </w:rPr>
        <w:t xml:space="preserve">, выстраивание общей логической схемы выводов. </w:t>
      </w:r>
      <w:r w:rsidR="0018731B">
        <w:rPr>
          <w:rFonts w:ascii="Times New Roman" w:hAnsi="Times New Roman" w:cs="Times New Roman"/>
          <w:sz w:val="28"/>
          <w:szCs w:val="28"/>
        </w:rPr>
        <w:t>Сначала уточняется сущность основных понятий и основных положений</w:t>
      </w:r>
      <w:r w:rsidR="00EE0EB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8731B">
        <w:rPr>
          <w:rFonts w:ascii="Times New Roman" w:hAnsi="Times New Roman" w:cs="Times New Roman"/>
          <w:sz w:val="28"/>
          <w:szCs w:val="28"/>
        </w:rPr>
        <w:t xml:space="preserve">. Затем на основе сравнительного анализа даётся характеристика особенностей изучаемых объектов, уточняются причины, обусловившие их специфику. На основе выработанных критериев объекты распределяются по группам. </w:t>
      </w:r>
      <w:r w:rsidR="002C2559">
        <w:rPr>
          <w:rFonts w:ascii="Times New Roman" w:hAnsi="Times New Roman" w:cs="Times New Roman"/>
          <w:i/>
          <w:sz w:val="28"/>
          <w:szCs w:val="28"/>
        </w:rPr>
        <w:t xml:space="preserve">Методическая </w:t>
      </w:r>
      <w:r w:rsidR="002C2559" w:rsidRPr="00562F9B">
        <w:rPr>
          <w:rFonts w:ascii="Times New Roman" w:hAnsi="Times New Roman" w:cs="Times New Roman"/>
          <w:i/>
          <w:sz w:val="28"/>
          <w:szCs w:val="28"/>
        </w:rPr>
        <w:t>часть</w:t>
      </w:r>
      <w:r w:rsidR="002C2559">
        <w:rPr>
          <w:rFonts w:ascii="Times New Roman" w:hAnsi="Times New Roman" w:cs="Times New Roman"/>
          <w:sz w:val="28"/>
          <w:szCs w:val="28"/>
        </w:rPr>
        <w:t xml:space="preserve"> – это описание опыта работы заслуженных учителей</w:t>
      </w:r>
      <w:r w:rsidR="003673FC">
        <w:rPr>
          <w:rFonts w:ascii="Times New Roman" w:hAnsi="Times New Roman" w:cs="Times New Roman"/>
          <w:sz w:val="28"/>
          <w:szCs w:val="28"/>
        </w:rPr>
        <w:t xml:space="preserve"> в исследуемом направлении</w:t>
      </w:r>
      <w:r w:rsidR="002C2559">
        <w:rPr>
          <w:rFonts w:ascii="Times New Roman" w:hAnsi="Times New Roman" w:cs="Times New Roman"/>
          <w:sz w:val="28"/>
          <w:szCs w:val="28"/>
        </w:rPr>
        <w:t xml:space="preserve">. </w:t>
      </w:r>
      <w:r w:rsidR="0018731B">
        <w:rPr>
          <w:rFonts w:ascii="Times New Roman" w:hAnsi="Times New Roman" w:cs="Times New Roman"/>
          <w:sz w:val="28"/>
          <w:szCs w:val="28"/>
        </w:rPr>
        <w:t xml:space="preserve">Затем с учётом </w:t>
      </w:r>
      <w:r w:rsidR="0018731B">
        <w:rPr>
          <w:rFonts w:ascii="Times New Roman" w:hAnsi="Times New Roman" w:cs="Times New Roman"/>
          <w:sz w:val="28"/>
          <w:szCs w:val="28"/>
        </w:rPr>
        <w:lastRenderedPageBreak/>
        <w:t>изучения условий, осуществления дифференцированного и индивидуального подхода к учащимся раскрываются наиболее эффективные приёмы и методы воздействия</w:t>
      </w:r>
      <w:r w:rsidR="00AE50E5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18731B">
        <w:rPr>
          <w:rFonts w:ascii="Times New Roman" w:hAnsi="Times New Roman" w:cs="Times New Roman"/>
          <w:sz w:val="28"/>
          <w:szCs w:val="28"/>
        </w:rPr>
        <w:t xml:space="preserve">. И, наконец, </w:t>
      </w:r>
      <w:r w:rsidR="00C41C16">
        <w:rPr>
          <w:rFonts w:ascii="Times New Roman" w:hAnsi="Times New Roman" w:cs="Times New Roman"/>
          <w:sz w:val="28"/>
          <w:szCs w:val="28"/>
        </w:rPr>
        <w:t xml:space="preserve">в </w:t>
      </w:r>
      <w:r w:rsidR="00C41C16" w:rsidRPr="00C41C16">
        <w:rPr>
          <w:rFonts w:ascii="Times New Roman" w:hAnsi="Times New Roman" w:cs="Times New Roman"/>
          <w:i/>
          <w:sz w:val="28"/>
          <w:szCs w:val="28"/>
        </w:rPr>
        <w:t>практическом разделе</w:t>
      </w:r>
      <w:r w:rsidR="00C41C16">
        <w:rPr>
          <w:rFonts w:ascii="Times New Roman" w:hAnsi="Times New Roman" w:cs="Times New Roman"/>
          <w:sz w:val="28"/>
          <w:szCs w:val="28"/>
        </w:rPr>
        <w:t xml:space="preserve"> 2-ой главы (например, 2.3) анализируе</w:t>
      </w:r>
      <w:r w:rsidR="0018731B">
        <w:rPr>
          <w:rFonts w:ascii="Times New Roman" w:hAnsi="Times New Roman" w:cs="Times New Roman"/>
          <w:sz w:val="28"/>
          <w:szCs w:val="28"/>
        </w:rPr>
        <w:t xml:space="preserve">тся </w:t>
      </w:r>
      <w:r w:rsidR="00C41C16">
        <w:rPr>
          <w:rFonts w:ascii="Times New Roman" w:hAnsi="Times New Roman" w:cs="Times New Roman"/>
          <w:sz w:val="28"/>
          <w:szCs w:val="28"/>
        </w:rPr>
        <w:t xml:space="preserve">собственный опыт </w:t>
      </w:r>
      <w:r w:rsidR="0018731B">
        <w:rPr>
          <w:rFonts w:ascii="Times New Roman" w:hAnsi="Times New Roman" w:cs="Times New Roman"/>
          <w:sz w:val="28"/>
          <w:szCs w:val="28"/>
        </w:rPr>
        <w:t>с</w:t>
      </w:r>
      <w:r w:rsidR="00C41C16">
        <w:rPr>
          <w:rFonts w:ascii="Times New Roman" w:hAnsi="Times New Roman" w:cs="Times New Roman"/>
          <w:sz w:val="28"/>
          <w:szCs w:val="28"/>
        </w:rPr>
        <w:t>во</w:t>
      </w:r>
      <w:r w:rsidR="0018731B">
        <w:rPr>
          <w:rFonts w:ascii="Times New Roman" w:hAnsi="Times New Roman" w:cs="Times New Roman"/>
          <w:sz w:val="28"/>
          <w:szCs w:val="28"/>
        </w:rPr>
        <w:t xml:space="preserve">ей </w:t>
      </w:r>
      <w:r w:rsidR="00C41C16">
        <w:rPr>
          <w:rFonts w:ascii="Times New Roman" w:hAnsi="Times New Roman" w:cs="Times New Roman"/>
          <w:sz w:val="28"/>
          <w:szCs w:val="28"/>
        </w:rPr>
        <w:t>работы, который опровергает или уточняе</w:t>
      </w:r>
      <w:r w:rsidR="0018731B">
        <w:rPr>
          <w:rFonts w:ascii="Times New Roman" w:hAnsi="Times New Roman" w:cs="Times New Roman"/>
          <w:sz w:val="28"/>
          <w:szCs w:val="28"/>
        </w:rPr>
        <w:t xml:space="preserve">т принципиальную позицию автора. </w:t>
      </w:r>
      <w:r w:rsidR="00EE0EB7">
        <w:rPr>
          <w:rFonts w:ascii="Times New Roman" w:hAnsi="Times New Roman" w:cs="Times New Roman"/>
          <w:sz w:val="28"/>
          <w:szCs w:val="28"/>
        </w:rPr>
        <w:t>В конце каждой главы и каждого раздела делаются краткие выводы</w:t>
      </w:r>
      <w:r w:rsidR="00565C0C">
        <w:rPr>
          <w:rFonts w:ascii="Times New Roman" w:hAnsi="Times New Roman" w:cs="Times New Roman"/>
          <w:sz w:val="28"/>
          <w:szCs w:val="28"/>
        </w:rPr>
        <w:t xml:space="preserve"> </w:t>
      </w:r>
      <w:r w:rsidR="008A7AC3" w:rsidRPr="008A7AC3">
        <w:rPr>
          <w:rFonts w:ascii="Times New Roman" w:hAnsi="Times New Roman" w:cs="Times New Roman"/>
          <w:sz w:val="28"/>
          <w:szCs w:val="28"/>
        </w:rPr>
        <w:t>[</w:t>
      </w:r>
      <w:r w:rsidR="008A7AC3">
        <w:rPr>
          <w:rFonts w:ascii="Times New Roman" w:hAnsi="Times New Roman" w:cs="Times New Roman"/>
          <w:sz w:val="28"/>
          <w:szCs w:val="28"/>
        </w:rPr>
        <w:t>Приложение</w:t>
      </w:r>
      <w:r w:rsidR="00565C0C">
        <w:rPr>
          <w:rFonts w:ascii="Times New Roman" w:hAnsi="Times New Roman" w:cs="Times New Roman"/>
          <w:sz w:val="28"/>
          <w:szCs w:val="28"/>
        </w:rPr>
        <w:t xml:space="preserve"> </w:t>
      </w:r>
      <w:r w:rsidR="008A7AC3">
        <w:rPr>
          <w:rFonts w:ascii="Times New Roman" w:hAnsi="Times New Roman" w:cs="Times New Roman"/>
          <w:sz w:val="28"/>
          <w:szCs w:val="28"/>
        </w:rPr>
        <w:t>Г</w:t>
      </w:r>
      <w:r w:rsidR="008A7AC3" w:rsidRPr="008A7AC3">
        <w:rPr>
          <w:rFonts w:ascii="Times New Roman" w:hAnsi="Times New Roman" w:cs="Times New Roman"/>
          <w:sz w:val="28"/>
          <w:szCs w:val="28"/>
        </w:rPr>
        <w:t>]</w:t>
      </w:r>
      <w:r w:rsidR="002C2559">
        <w:rPr>
          <w:rFonts w:ascii="Times New Roman" w:hAnsi="Times New Roman" w:cs="Times New Roman"/>
          <w:sz w:val="28"/>
          <w:szCs w:val="28"/>
        </w:rPr>
        <w:t>.</w:t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EE0EB7">
        <w:rPr>
          <w:rFonts w:ascii="Times New Roman" w:hAnsi="Times New Roman" w:cs="Times New Roman"/>
          <w:sz w:val="28"/>
          <w:szCs w:val="28"/>
        </w:rPr>
        <w:t xml:space="preserve">В </w:t>
      </w:r>
      <w:r w:rsidR="00FC4C0B" w:rsidRPr="00DC52BD">
        <w:rPr>
          <w:rFonts w:ascii="Times New Roman" w:hAnsi="Times New Roman" w:cs="Times New Roman"/>
          <w:b/>
          <w:i/>
          <w:sz w:val="28"/>
          <w:szCs w:val="28"/>
        </w:rPr>
        <w:t>Заключении</w:t>
      </w:r>
      <w:r w:rsidR="00FC4C0B" w:rsidRPr="00FC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EB7">
        <w:rPr>
          <w:rFonts w:ascii="Times New Roman" w:hAnsi="Times New Roman" w:cs="Times New Roman"/>
          <w:sz w:val="28"/>
          <w:szCs w:val="28"/>
        </w:rPr>
        <w:t>содержатся выводы и рекомендации о целесообразности или неоправданности дальнейшего педагогического поиска в соответствии с решением каждой из поставленных в исследовании задач</w:t>
      </w:r>
      <w:r w:rsidR="002C2559">
        <w:rPr>
          <w:rFonts w:ascii="Times New Roman" w:hAnsi="Times New Roman" w:cs="Times New Roman"/>
          <w:sz w:val="28"/>
          <w:szCs w:val="28"/>
        </w:rPr>
        <w:t xml:space="preserve"> </w:t>
      </w:r>
      <w:r w:rsidR="00630C28">
        <w:rPr>
          <w:rFonts w:ascii="Times New Roman" w:hAnsi="Times New Roman" w:cs="Times New Roman"/>
          <w:sz w:val="28"/>
          <w:szCs w:val="28"/>
        </w:rPr>
        <w:t xml:space="preserve">(около </w:t>
      </w:r>
      <w:r w:rsidR="00EE0EB7">
        <w:rPr>
          <w:rFonts w:ascii="Times New Roman" w:hAnsi="Times New Roman" w:cs="Times New Roman"/>
          <w:sz w:val="28"/>
          <w:szCs w:val="28"/>
        </w:rPr>
        <w:t>2стр.).</w:t>
      </w:r>
      <w:r w:rsidR="002D6437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565C0C">
        <w:rPr>
          <w:rFonts w:ascii="Times New Roman" w:hAnsi="Times New Roman" w:cs="Times New Roman"/>
          <w:sz w:val="28"/>
          <w:szCs w:val="28"/>
        </w:rPr>
        <w:t xml:space="preserve">чение начинается с нового листа </w:t>
      </w:r>
      <w:r w:rsidR="00565C0C" w:rsidRPr="008A7AC3">
        <w:rPr>
          <w:rFonts w:ascii="Times New Roman" w:hAnsi="Times New Roman" w:cs="Times New Roman"/>
          <w:sz w:val="28"/>
          <w:szCs w:val="28"/>
        </w:rPr>
        <w:t>[</w:t>
      </w:r>
      <w:r w:rsidR="00565C0C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565C0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65C0C" w:rsidRPr="008A7AC3">
        <w:rPr>
          <w:rFonts w:ascii="Times New Roman" w:hAnsi="Times New Roman" w:cs="Times New Roman"/>
          <w:sz w:val="28"/>
          <w:szCs w:val="28"/>
        </w:rPr>
        <w:t>]</w:t>
      </w:r>
      <w:r w:rsidR="00565C0C">
        <w:rPr>
          <w:rFonts w:ascii="Times New Roman" w:hAnsi="Times New Roman" w:cs="Times New Roman"/>
          <w:sz w:val="28"/>
          <w:szCs w:val="28"/>
        </w:rPr>
        <w:t>.</w:t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DC52BD">
        <w:rPr>
          <w:rFonts w:ascii="Times New Roman" w:hAnsi="Times New Roman" w:cs="Times New Roman"/>
          <w:sz w:val="28"/>
          <w:szCs w:val="28"/>
        </w:rPr>
        <w:tab/>
      </w:r>
      <w:r w:rsidR="00AE50E5" w:rsidRPr="00DC52BD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</w:t>
      </w:r>
      <w:r w:rsidR="00AE50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50E5">
        <w:rPr>
          <w:rFonts w:ascii="Times New Roman" w:hAnsi="Times New Roman" w:cs="Times New Roman"/>
          <w:sz w:val="28"/>
          <w:szCs w:val="28"/>
        </w:rPr>
        <w:t xml:space="preserve">(с нового листа) </w:t>
      </w:r>
      <w:r w:rsidR="00EE0EB7">
        <w:rPr>
          <w:rFonts w:ascii="Times New Roman" w:hAnsi="Times New Roman" w:cs="Times New Roman"/>
          <w:sz w:val="28"/>
          <w:szCs w:val="28"/>
        </w:rPr>
        <w:t>приводится в алфавитном порядке</w:t>
      </w:r>
      <w:r w:rsidR="00565C0C">
        <w:rPr>
          <w:rFonts w:ascii="Times New Roman" w:hAnsi="Times New Roman" w:cs="Times New Roman"/>
          <w:sz w:val="28"/>
          <w:szCs w:val="28"/>
        </w:rPr>
        <w:t xml:space="preserve"> </w:t>
      </w:r>
      <w:r w:rsidR="00565C0C" w:rsidRPr="008A7AC3">
        <w:rPr>
          <w:rFonts w:ascii="Times New Roman" w:hAnsi="Times New Roman" w:cs="Times New Roman"/>
          <w:sz w:val="28"/>
          <w:szCs w:val="28"/>
        </w:rPr>
        <w:t>[</w:t>
      </w:r>
      <w:r w:rsidR="00565C0C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565C0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65C0C" w:rsidRPr="008A7AC3">
        <w:rPr>
          <w:rFonts w:ascii="Times New Roman" w:hAnsi="Times New Roman" w:cs="Times New Roman"/>
          <w:sz w:val="28"/>
          <w:szCs w:val="28"/>
        </w:rPr>
        <w:t>]</w:t>
      </w:r>
      <w:r w:rsidR="00565C0C">
        <w:rPr>
          <w:rFonts w:ascii="Times New Roman" w:hAnsi="Times New Roman" w:cs="Times New Roman"/>
          <w:sz w:val="28"/>
          <w:szCs w:val="28"/>
        </w:rPr>
        <w:t>.</w:t>
      </w:r>
      <w:r w:rsidR="00EE0EB7">
        <w:rPr>
          <w:rFonts w:ascii="Times New Roman" w:hAnsi="Times New Roman" w:cs="Times New Roman"/>
          <w:sz w:val="28"/>
          <w:szCs w:val="28"/>
        </w:rPr>
        <w:t xml:space="preserve"> </w:t>
      </w:r>
      <w:r w:rsidR="00AE50E5">
        <w:rPr>
          <w:rFonts w:ascii="Times New Roman" w:hAnsi="Times New Roman" w:cs="Times New Roman"/>
          <w:sz w:val="28"/>
          <w:szCs w:val="28"/>
        </w:rPr>
        <w:t xml:space="preserve">В информации об использованной литературе указывается автор, название книги, место издания источника, название издательства, год издания, количество страниц. </w:t>
      </w:r>
      <w:r w:rsidR="00EE0EB7">
        <w:rPr>
          <w:rFonts w:ascii="Times New Roman" w:hAnsi="Times New Roman" w:cs="Times New Roman"/>
          <w:sz w:val="28"/>
          <w:szCs w:val="28"/>
        </w:rPr>
        <w:t xml:space="preserve">В тексте основной части должны быть ссылки на тот или иной научный источник, в том числе и ссылки на сайты Интернета, откуда взят материал. </w:t>
      </w:r>
      <w:r w:rsidR="00AE50E5">
        <w:rPr>
          <w:rFonts w:ascii="Times New Roman" w:hAnsi="Times New Roman" w:cs="Times New Roman"/>
          <w:sz w:val="28"/>
          <w:szCs w:val="28"/>
        </w:rPr>
        <w:t xml:space="preserve">В квадратных скобках </w:t>
      </w:r>
      <w:r w:rsidR="00FC4C0B">
        <w:rPr>
          <w:rFonts w:ascii="Times New Roman" w:hAnsi="Times New Roman" w:cs="Times New Roman"/>
          <w:sz w:val="28"/>
          <w:szCs w:val="28"/>
        </w:rPr>
        <w:t>у</w:t>
      </w:r>
      <w:r w:rsidR="00AE50E5">
        <w:rPr>
          <w:rFonts w:ascii="Times New Roman" w:hAnsi="Times New Roman" w:cs="Times New Roman"/>
          <w:sz w:val="28"/>
          <w:szCs w:val="28"/>
        </w:rPr>
        <w:t>казывается номер источни</w:t>
      </w:r>
      <w:r w:rsidR="00FC4C0B">
        <w:rPr>
          <w:rFonts w:ascii="Times New Roman" w:hAnsi="Times New Roman" w:cs="Times New Roman"/>
          <w:sz w:val="28"/>
          <w:szCs w:val="28"/>
        </w:rPr>
        <w:t>ка по списку</w:t>
      </w:r>
      <w:r w:rsidR="00AE50E5">
        <w:rPr>
          <w:rFonts w:ascii="Times New Roman" w:hAnsi="Times New Roman" w:cs="Times New Roman"/>
          <w:sz w:val="28"/>
          <w:szCs w:val="28"/>
        </w:rPr>
        <w:t xml:space="preserve"> и номер страницы</w:t>
      </w:r>
      <w:r w:rsidR="00565C0C">
        <w:rPr>
          <w:rFonts w:ascii="Times New Roman" w:hAnsi="Times New Roman" w:cs="Times New Roman"/>
          <w:sz w:val="28"/>
          <w:szCs w:val="28"/>
        </w:rPr>
        <w:t xml:space="preserve">. </w:t>
      </w:r>
      <w:r w:rsidR="00EE0EB7">
        <w:rPr>
          <w:rFonts w:ascii="Times New Roman" w:hAnsi="Times New Roman" w:cs="Times New Roman"/>
          <w:sz w:val="28"/>
          <w:szCs w:val="28"/>
        </w:rPr>
        <w:t xml:space="preserve"> </w:t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EE0EB7">
        <w:rPr>
          <w:rFonts w:ascii="Times New Roman" w:hAnsi="Times New Roman" w:cs="Times New Roman"/>
          <w:sz w:val="28"/>
          <w:szCs w:val="28"/>
        </w:rPr>
        <w:t xml:space="preserve">Исследование может расширяться за счёт </w:t>
      </w:r>
      <w:r w:rsidR="00EE0EB7">
        <w:rPr>
          <w:rFonts w:ascii="Times New Roman" w:hAnsi="Times New Roman" w:cs="Times New Roman"/>
          <w:b/>
          <w:i/>
          <w:sz w:val="28"/>
          <w:szCs w:val="28"/>
        </w:rPr>
        <w:t>приложений</w:t>
      </w:r>
      <w:r w:rsidR="00EE0EB7">
        <w:rPr>
          <w:rFonts w:ascii="Times New Roman" w:hAnsi="Times New Roman" w:cs="Times New Roman"/>
          <w:sz w:val="28"/>
          <w:szCs w:val="28"/>
        </w:rPr>
        <w:t xml:space="preserve">, куда могут входить </w:t>
      </w:r>
      <w:r w:rsidR="005616E1">
        <w:rPr>
          <w:rFonts w:ascii="Times New Roman" w:hAnsi="Times New Roman" w:cs="Times New Roman"/>
          <w:sz w:val="28"/>
          <w:szCs w:val="28"/>
        </w:rPr>
        <w:t xml:space="preserve">терминологический словарь по теме исследования, </w:t>
      </w:r>
      <w:r w:rsidR="00EE0EB7">
        <w:rPr>
          <w:rFonts w:ascii="Times New Roman" w:hAnsi="Times New Roman" w:cs="Times New Roman"/>
          <w:sz w:val="28"/>
          <w:szCs w:val="28"/>
        </w:rPr>
        <w:t>методический материал, конспекты уроков и внеклассных мероприятий, анкеты и творческие работы детей</w:t>
      </w:r>
      <w:r w:rsidR="00565C0C">
        <w:rPr>
          <w:rFonts w:ascii="Times New Roman" w:hAnsi="Times New Roman" w:cs="Times New Roman"/>
          <w:sz w:val="28"/>
          <w:szCs w:val="28"/>
        </w:rPr>
        <w:t xml:space="preserve"> </w:t>
      </w:r>
      <w:r w:rsidR="00565C0C" w:rsidRPr="008A7AC3">
        <w:rPr>
          <w:rFonts w:ascii="Times New Roman" w:hAnsi="Times New Roman" w:cs="Times New Roman"/>
          <w:sz w:val="28"/>
          <w:szCs w:val="28"/>
        </w:rPr>
        <w:t>[</w:t>
      </w:r>
      <w:r w:rsidR="00565C0C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565C0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565C0C" w:rsidRPr="008A7AC3">
        <w:rPr>
          <w:rFonts w:ascii="Times New Roman" w:hAnsi="Times New Roman" w:cs="Times New Roman"/>
          <w:sz w:val="28"/>
          <w:szCs w:val="28"/>
        </w:rPr>
        <w:t>]</w:t>
      </w:r>
      <w:r w:rsidR="00EE0EB7">
        <w:rPr>
          <w:rFonts w:ascii="Times New Roman" w:hAnsi="Times New Roman" w:cs="Times New Roman"/>
          <w:sz w:val="28"/>
          <w:szCs w:val="28"/>
        </w:rPr>
        <w:t xml:space="preserve">. </w:t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3673FC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5616E1">
        <w:rPr>
          <w:rFonts w:ascii="Times New Roman" w:hAnsi="Times New Roman" w:cs="Times New Roman"/>
          <w:sz w:val="28"/>
          <w:szCs w:val="28"/>
        </w:rPr>
        <w:tab/>
      </w:r>
      <w:r w:rsidR="00565C0C" w:rsidRPr="000A7A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Выпускная квалификационная работа должна быть оформлена в соот</w:t>
      </w:r>
      <w:r w:rsidR="00565C0C" w:rsidRPr="000A7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ветствии с требованиями, содержащимися в настоящем положении.</w:t>
      </w:r>
      <w:r w:rsidR="00565C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52BD" w:rsidRPr="00DC52B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DC5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2B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E0EB7" w:rsidRPr="00FC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BD">
        <w:rPr>
          <w:rFonts w:ascii="Times New Roman" w:hAnsi="Times New Roman" w:cs="Times New Roman"/>
          <w:b/>
          <w:sz w:val="28"/>
          <w:szCs w:val="28"/>
        </w:rPr>
        <w:t>дипломн</w:t>
      </w:r>
      <w:r w:rsidR="00DC52BD" w:rsidRPr="00D476D1">
        <w:rPr>
          <w:rFonts w:ascii="Times New Roman" w:hAnsi="Times New Roman" w:cs="Times New Roman"/>
          <w:b/>
          <w:sz w:val="28"/>
          <w:szCs w:val="28"/>
        </w:rPr>
        <w:t>ой</w:t>
      </w:r>
      <w:r w:rsidR="00DC52BD" w:rsidRPr="00FC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EB7" w:rsidRPr="00FC4C0B">
        <w:rPr>
          <w:rFonts w:ascii="Times New Roman" w:hAnsi="Times New Roman" w:cs="Times New Roman"/>
          <w:b/>
          <w:sz w:val="28"/>
          <w:szCs w:val="28"/>
        </w:rPr>
        <w:t>работы</w:t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973229">
        <w:rPr>
          <w:rFonts w:ascii="Times New Roman" w:hAnsi="Times New Roman" w:cs="Times New Roman"/>
          <w:sz w:val="28"/>
          <w:szCs w:val="28"/>
        </w:rPr>
        <w:tab/>
      </w:r>
      <w:r w:rsidR="00EE0EB7">
        <w:rPr>
          <w:rFonts w:ascii="Times New Roman" w:hAnsi="Times New Roman" w:cs="Times New Roman"/>
          <w:sz w:val="28"/>
          <w:szCs w:val="28"/>
        </w:rPr>
        <w:t>Текст должен быть напечатан на о</w:t>
      </w:r>
      <w:r w:rsidR="00973229">
        <w:rPr>
          <w:rFonts w:ascii="Times New Roman" w:hAnsi="Times New Roman" w:cs="Times New Roman"/>
          <w:sz w:val="28"/>
          <w:szCs w:val="28"/>
        </w:rPr>
        <w:t xml:space="preserve">дной стороне листа белой бумаги </w:t>
      </w:r>
      <w:r w:rsidR="00EE0EB7">
        <w:rPr>
          <w:rFonts w:ascii="Times New Roman" w:hAnsi="Times New Roman" w:cs="Times New Roman"/>
          <w:sz w:val="28"/>
          <w:szCs w:val="28"/>
        </w:rPr>
        <w:t>формата</w:t>
      </w:r>
      <w:proofErr w:type="gramStart"/>
      <w:r w:rsidR="00EE0EB7">
        <w:rPr>
          <w:rFonts w:ascii="Times New Roman" w:hAnsi="Times New Roman" w:cs="Times New Roman"/>
          <w:sz w:val="28"/>
          <w:szCs w:val="28"/>
        </w:rPr>
        <w:t xml:space="preserve"> </w:t>
      </w:r>
      <w:r w:rsidR="00EE0EB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E0EB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E0EB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D6437">
        <w:rPr>
          <w:rFonts w:ascii="Times New Roman" w:hAnsi="Times New Roman" w:cs="Times New Roman"/>
          <w:sz w:val="28"/>
          <w:szCs w:val="28"/>
        </w:rPr>
        <w:t>полуто</w:t>
      </w:r>
      <w:r w:rsidR="00EE0EB7">
        <w:rPr>
          <w:rFonts w:ascii="Times New Roman" w:hAnsi="Times New Roman" w:cs="Times New Roman"/>
          <w:sz w:val="28"/>
          <w:szCs w:val="28"/>
        </w:rPr>
        <w:t xml:space="preserve">рный интервал. </w:t>
      </w:r>
      <w:r w:rsidR="002D6437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="002D6437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="002D6437">
        <w:rPr>
          <w:rFonts w:ascii="Times New Roman" w:hAnsi="Times New Roman" w:cs="Times New Roman"/>
          <w:sz w:val="28"/>
          <w:szCs w:val="28"/>
        </w:rPr>
        <w:t xml:space="preserve"> – 25 мм, правое – 15 мм, верхнее и нижнее – 20 мм. </w:t>
      </w:r>
      <w:r w:rsidR="0003341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03341D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="0003341D">
        <w:rPr>
          <w:rFonts w:ascii="Times New Roman" w:hAnsi="Times New Roman" w:cs="Times New Roman"/>
          <w:sz w:val="28"/>
          <w:szCs w:val="28"/>
        </w:rPr>
        <w:t xml:space="preserve">авой и левой стороны должен быть выровнен. </w:t>
      </w:r>
      <w:r w:rsidR="00FC4C0B" w:rsidRPr="00D742F2">
        <w:rPr>
          <w:rFonts w:ascii="Times New Roman" w:hAnsi="Times New Roman" w:cs="Times New Roman"/>
          <w:b/>
          <w:i/>
          <w:sz w:val="28"/>
          <w:szCs w:val="28"/>
        </w:rPr>
        <w:t>Абзацы</w:t>
      </w:r>
      <w:r w:rsidR="00FC4C0B">
        <w:rPr>
          <w:rFonts w:ascii="Times New Roman" w:hAnsi="Times New Roman" w:cs="Times New Roman"/>
          <w:sz w:val="28"/>
          <w:szCs w:val="28"/>
        </w:rPr>
        <w:t xml:space="preserve"> в тексте н</w:t>
      </w:r>
      <w:r w:rsidR="00DE130F">
        <w:rPr>
          <w:rFonts w:ascii="Times New Roman" w:hAnsi="Times New Roman" w:cs="Times New Roman"/>
          <w:sz w:val="28"/>
          <w:szCs w:val="28"/>
        </w:rPr>
        <w:t xml:space="preserve">ачинаются отступом, равным 15 </w:t>
      </w:r>
      <w:r w:rsidR="00FC4C0B">
        <w:rPr>
          <w:rFonts w:ascii="Times New Roman" w:hAnsi="Times New Roman" w:cs="Times New Roman"/>
          <w:sz w:val="28"/>
          <w:szCs w:val="28"/>
        </w:rPr>
        <w:t xml:space="preserve">мм. </w:t>
      </w:r>
      <w:r w:rsidR="00EE0EB7">
        <w:rPr>
          <w:rFonts w:ascii="Times New Roman" w:hAnsi="Times New Roman" w:cs="Times New Roman"/>
          <w:sz w:val="28"/>
          <w:szCs w:val="28"/>
        </w:rPr>
        <w:t xml:space="preserve">Кегль </w:t>
      </w:r>
      <w:r w:rsidR="00EE0EB7">
        <w:rPr>
          <w:rFonts w:ascii="Times New Roman" w:hAnsi="Times New Roman" w:cs="Times New Roman"/>
          <w:b/>
          <w:sz w:val="28"/>
          <w:szCs w:val="28"/>
        </w:rPr>
        <w:t>14</w:t>
      </w:r>
      <w:r w:rsidR="00EE0EB7">
        <w:rPr>
          <w:rFonts w:ascii="Times New Roman" w:hAnsi="Times New Roman" w:cs="Times New Roman"/>
          <w:sz w:val="28"/>
          <w:szCs w:val="28"/>
        </w:rPr>
        <w:t>, ненаклонный. Для заголовков можно и</w:t>
      </w:r>
      <w:r w:rsidR="00FC4C0B">
        <w:rPr>
          <w:rFonts w:ascii="Times New Roman" w:hAnsi="Times New Roman" w:cs="Times New Roman"/>
          <w:sz w:val="28"/>
          <w:szCs w:val="28"/>
        </w:rPr>
        <w:t xml:space="preserve">спользовать более крупный кегль. </w:t>
      </w:r>
      <w:r w:rsidR="00EE0EB7">
        <w:rPr>
          <w:rFonts w:ascii="Times New Roman" w:hAnsi="Times New Roman" w:cs="Times New Roman"/>
          <w:sz w:val="28"/>
          <w:szCs w:val="28"/>
        </w:rPr>
        <w:lastRenderedPageBreak/>
        <w:t xml:space="preserve">Гарнитура шрифта – </w:t>
      </w:r>
      <w:proofErr w:type="spellStart"/>
      <w:r w:rsidR="00EE0EB7">
        <w:rPr>
          <w:rFonts w:ascii="Times New Roman" w:hAnsi="Times New Roman" w:cs="Times New Roman"/>
          <w:b/>
          <w:i/>
          <w:sz w:val="28"/>
          <w:szCs w:val="28"/>
        </w:rPr>
        <w:t>Times</w:t>
      </w:r>
      <w:proofErr w:type="spellEnd"/>
      <w:r w:rsidR="00EE0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4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0EB7">
        <w:rPr>
          <w:rFonts w:ascii="Times New Roman" w:hAnsi="Times New Roman" w:cs="Times New Roman"/>
          <w:b/>
          <w:i/>
          <w:sz w:val="28"/>
          <w:szCs w:val="28"/>
          <w:lang w:val="en-US"/>
        </w:rPr>
        <w:t>New</w:t>
      </w:r>
      <w:r w:rsidR="00EE0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0EB7">
        <w:rPr>
          <w:rFonts w:ascii="Times New Roman" w:hAnsi="Times New Roman" w:cs="Times New Roman"/>
          <w:b/>
          <w:i/>
          <w:sz w:val="28"/>
          <w:szCs w:val="28"/>
        </w:rPr>
        <w:t>Roman</w:t>
      </w:r>
      <w:proofErr w:type="spellEnd"/>
      <w:r w:rsidR="00EE0EB7">
        <w:rPr>
          <w:rFonts w:ascii="Times New Roman" w:hAnsi="Times New Roman" w:cs="Times New Roman"/>
          <w:sz w:val="28"/>
          <w:szCs w:val="28"/>
        </w:rPr>
        <w:t>. Работа выполняется в текстовом редакторе «</w:t>
      </w:r>
      <w:proofErr w:type="spellStart"/>
      <w:r w:rsidR="00EE0EB7"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 w:rsidR="00EE0EB7">
        <w:rPr>
          <w:rFonts w:ascii="Times New Roman" w:hAnsi="Times New Roman" w:cs="Times New Roman"/>
          <w:sz w:val="28"/>
          <w:szCs w:val="28"/>
        </w:rPr>
        <w:t xml:space="preserve">». </w:t>
      </w:r>
      <w:r w:rsidR="002D6437">
        <w:rPr>
          <w:rFonts w:ascii="Times New Roman" w:hAnsi="Times New Roman" w:cs="Times New Roman"/>
          <w:sz w:val="28"/>
          <w:szCs w:val="28"/>
        </w:rPr>
        <w:t>Допускается использовать</w:t>
      </w:r>
      <w:r w:rsidR="00AE50E5">
        <w:rPr>
          <w:rFonts w:ascii="Times New Roman" w:hAnsi="Times New Roman" w:cs="Times New Roman"/>
          <w:sz w:val="28"/>
          <w:szCs w:val="28"/>
        </w:rPr>
        <w:t xml:space="preserve"> </w:t>
      </w:r>
      <w:r w:rsidR="002D6437">
        <w:rPr>
          <w:rFonts w:ascii="Times New Roman" w:hAnsi="Times New Roman" w:cs="Times New Roman"/>
          <w:sz w:val="28"/>
          <w:szCs w:val="28"/>
        </w:rPr>
        <w:t>для акцентирования внимания на определениях, терминах</w:t>
      </w:r>
      <w:r w:rsidR="00AE50E5">
        <w:rPr>
          <w:rFonts w:ascii="Times New Roman" w:hAnsi="Times New Roman" w:cs="Times New Roman"/>
          <w:sz w:val="28"/>
          <w:szCs w:val="28"/>
        </w:rPr>
        <w:t xml:space="preserve"> </w:t>
      </w:r>
      <w:r w:rsidR="002D6437">
        <w:rPr>
          <w:rFonts w:ascii="Times New Roman" w:hAnsi="Times New Roman" w:cs="Times New Roman"/>
          <w:sz w:val="28"/>
          <w:szCs w:val="28"/>
        </w:rPr>
        <w:t xml:space="preserve">применение разных начертаний шрифта (курсив, полужирный шрифт). </w:t>
      </w:r>
      <w:r w:rsidR="00EE0EB7">
        <w:rPr>
          <w:rFonts w:ascii="Times New Roman" w:hAnsi="Times New Roman" w:cs="Times New Roman"/>
          <w:sz w:val="28"/>
          <w:szCs w:val="28"/>
        </w:rPr>
        <w:t xml:space="preserve">Объём всей работы без приложений </w:t>
      </w:r>
      <w:r w:rsidR="002D6437">
        <w:rPr>
          <w:rFonts w:ascii="Times New Roman" w:hAnsi="Times New Roman" w:cs="Times New Roman"/>
          <w:sz w:val="28"/>
          <w:szCs w:val="28"/>
        </w:rPr>
        <w:t>5</w:t>
      </w:r>
      <w:r w:rsidR="000837F5">
        <w:rPr>
          <w:rFonts w:ascii="Times New Roman" w:hAnsi="Times New Roman" w:cs="Times New Roman"/>
          <w:sz w:val="28"/>
          <w:szCs w:val="28"/>
        </w:rPr>
        <w:t>0 – 6</w:t>
      </w:r>
      <w:r w:rsidR="002D6437">
        <w:rPr>
          <w:rFonts w:ascii="Times New Roman" w:hAnsi="Times New Roman" w:cs="Times New Roman"/>
          <w:sz w:val="28"/>
          <w:szCs w:val="28"/>
        </w:rPr>
        <w:t xml:space="preserve">0 </w:t>
      </w:r>
      <w:r w:rsidR="00EE0EB7">
        <w:rPr>
          <w:rFonts w:ascii="Times New Roman" w:hAnsi="Times New Roman" w:cs="Times New Roman"/>
          <w:sz w:val="28"/>
          <w:szCs w:val="28"/>
        </w:rPr>
        <w:t>страниц.</w:t>
      </w:r>
      <w:r w:rsidR="00D731C2">
        <w:rPr>
          <w:rFonts w:ascii="Times New Roman" w:hAnsi="Times New Roman" w:cs="Times New Roman"/>
          <w:sz w:val="28"/>
          <w:szCs w:val="28"/>
        </w:rPr>
        <w:tab/>
      </w:r>
      <w:r w:rsidR="00D742F2">
        <w:rPr>
          <w:rFonts w:ascii="Times New Roman" w:hAnsi="Times New Roman" w:cs="Times New Roman"/>
          <w:sz w:val="28"/>
          <w:szCs w:val="28"/>
        </w:rPr>
        <w:t xml:space="preserve">Заголовки располагаются в середине строки без точки в конце, и печатать их надо </w:t>
      </w:r>
      <w:r w:rsidR="003673FC">
        <w:rPr>
          <w:rFonts w:ascii="Times New Roman" w:hAnsi="Times New Roman" w:cs="Times New Roman"/>
          <w:sz w:val="28"/>
          <w:szCs w:val="28"/>
        </w:rPr>
        <w:t xml:space="preserve">прописными буквами </w:t>
      </w:r>
      <w:r w:rsidR="00D742F2">
        <w:rPr>
          <w:rFonts w:ascii="Times New Roman" w:hAnsi="Times New Roman" w:cs="Times New Roman"/>
          <w:sz w:val="28"/>
          <w:szCs w:val="28"/>
        </w:rPr>
        <w:t>полужирным шрифтом без подчёркивания. Переносы слов в заголовках не допускаются. Расстояние между заголовком и текстом должно быть равно 3 интервалам.</w:t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EE0EB7">
        <w:rPr>
          <w:rFonts w:ascii="Times New Roman" w:hAnsi="Times New Roman" w:cs="Times New Roman"/>
          <w:sz w:val="28"/>
          <w:szCs w:val="28"/>
        </w:rPr>
        <w:t xml:space="preserve">Страницы нумеруются </w:t>
      </w:r>
      <w:r w:rsidR="00EE0EB7">
        <w:rPr>
          <w:rFonts w:ascii="Times New Roman" w:hAnsi="Times New Roman" w:cs="Times New Roman"/>
          <w:b/>
          <w:i/>
          <w:sz w:val="28"/>
          <w:szCs w:val="28"/>
        </w:rPr>
        <w:t>арабскими цифрами</w:t>
      </w:r>
      <w:r w:rsidR="00EE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0B" w:rsidRPr="00FC4C0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D745F">
        <w:rPr>
          <w:rFonts w:ascii="Times New Roman" w:hAnsi="Times New Roman" w:cs="Times New Roman"/>
          <w:b/>
          <w:i/>
          <w:sz w:val="28"/>
          <w:szCs w:val="28"/>
        </w:rPr>
        <w:t>низ</w:t>
      </w:r>
      <w:r w:rsidR="00FC4C0B" w:rsidRPr="00FC4C0B">
        <w:rPr>
          <w:rFonts w:ascii="Times New Roman" w:hAnsi="Times New Roman" w:cs="Times New Roman"/>
          <w:b/>
          <w:i/>
          <w:sz w:val="28"/>
          <w:szCs w:val="28"/>
        </w:rPr>
        <w:t>у посередине</w:t>
      </w:r>
      <w:r w:rsidR="00EE0EB7">
        <w:rPr>
          <w:rFonts w:ascii="Times New Roman" w:hAnsi="Times New Roman" w:cs="Times New Roman"/>
          <w:sz w:val="28"/>
          <w:szCs w:val="28"/>
        </w:rPr>
        <w:t xml:space="preserve">. </w:t>
      </w:r>
      <w:r w:rsidR="00FC4C0B">
        <w:rPr>
          <w:rFonts w:ascii="Times New Roman" w:hAnsi="Times New Roman" w:cs="Times New Roman"/>
          <w:sz w:val="28"/>
          <w:szCs w:val="28"/>
        </w:rPr>
        <w:t xml:space="preserve">По всему тексту работы соблюдается сквозная нумерация. </w:t>
      </w:r>
      <w:r w:rsidR="00EE0EB7">
        <w:rPr>
          <w:rFonts w:ascii="Times New Roman" w:hAnsi="Times New Roman" w:cs="Times New Roman"/>
          <w:sz w:val="28"/>
          <w:szCs w:val="28"/>
        </w:rPr>
        <w:t>В тексте не допускается сокращение названий, наименований, за исключением общепринятых.</w:t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D742F2">
        <w:rPr>
          <w:rFonts w:ascii="Times New Roman" w:hAnsi="Times New Roman" w:cs="Times New Roman"/>
          <w:sz w:val="28"/>
          <w:szCs w:val="28"/>
        </w:rPr>
        <w:t>Цитирование не должно быть избыточным. Каждая цитата сопровождается ссылкой на источник</w:t>
      </w:r>
      <w:r w:rsidR="00D476D1">
        <w:rPr>
          <w:rFonts w:ascii="Times New Roman" w:hAnsi="Times New Roman" w:cs="Times New Roman"/>
          <w:sz w:val="28"/>
          <w:szCs w:val="28"/>
        </w:rPr>
        <w:t>.</w:t>
      </w:r>
      <w:r w:rsidR="000837F5" w:rsidRP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0837F5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Повреждения листов, помарки, следы не</w:t>
      </w:r>
      <w:r w:rsidR="000837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837F5" w:rsidRPr="000A7A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полностью удаленного прежнего </w:t>
      </w:r>
      <w:r w:rsidR="000837F5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 (графики), орфографические, синтаксические и речевые ошибки не допус</w:t>
      </w:r>
      <w:r w:rsidR="000837F5" w:rsidRPr="000A7A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0837F5" w:rsidRPr="000A7A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каются.</w:t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0837F5">
        <w:rPr>
          <w:rFonts w:ascii="Times New Roman" w:hAnsi="Times New Roman" w:cs="Times New Roman"/>
          <w:sz w:val="28"/>
          <w:szCs w:val="28"/>
        </w:rPr>
        <w:tab/>
      </w:r>
      <w:r w:rsidR="00DC52BD">
        <w:rPr>
          <w:rFonts w:ascii="Times New Roman" w:hAnsi="Times New Roman" w:cs="Times New Roman"/>
          <w:sz w:val="28"/>
          <w:szCs w:val="28"/>
        </w:rPr>
        <w:tab/>
      </w:r>
      <w:r w:rsidR="00DC52BD" w:rsidRPr="00DC52BD">
        <w:rPr>
          <w:rFonts w:ascii="Times New Roman" w:hAnsi="Times New Roman" w:cs="Times New Roman"/>
          <w:b/>
          <w:sz w:val="28"/>
          <w:szCs w:val="28"/>
        </w:rPr>
        <w:t>4.</w:t>
      </w:r>
      <w:r w:rsidR="00DC52BD">
        <w:rPr>
          <w:rFonts w:ascii="Times New Roman" w:hAnsi="Times New Roman" w:cs="Times New Roman"/>
          <w:sz w:val="28"/>
          <w:szCs w:val="28"/>
        </w:rPr>
        <w:t xml:space="preserve"> </w:t>
      </w:r>
      <w:r w:rsidR="00D476D1" w:rsidRPr="00D476D1">
        <w:rPr>
          <w:rFonts w:ascii="Times New Roman" w:hAnsi="Times New Roman" w:cs="Times New Roman"/>
          <w:b/>
          <w:sz w:val="28"/>
          <w:szCs w:val="28"/>
        </w:rPr>
        <w:t xml:space="preserve">Требования к тексту </w:t>
      </w:r>
      <w:r w:rsidR="00902B2B">
        <w:rPr>
          <w:rFonts w:ascii="Times New Roman" w:hAnsi="Times New Roman" w:cs="Times New Roman"/>
          <w:b/>
          <w:sz w:val="28"/>
          <w:szCs w:val="28"/>
        </w:rPr>
        <w:t>дипломн</w:t>
      </w:r>
      <w:r w:rsidR="00D476D1" w:rsidRPr="00D476D1">
        <w:rPr>
          <w:rFonts w:ascii="Times New Roman" w:hAnsi="Times New Roman" w:cs="Times New Roman"/>
          <w:b/>
          <w:sz w:val="28"/>
          <w:szCs w:val="28"/>
        </w:rPr>
        <w:t>ой работы</w:t>
      </w:r>
    </w:p>
    <w:p w:rsidR="00D476D1" w:rsidRDefault="00D476D1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902B2B" w:rsidRPr="00902B2B">
        <w:rPr>
          <w:rFonts w:ascii="Times New Roman" w:hAnsi="Times New Roman" w:cs="Times New Roman"/>
          <w:sz w:val="28"/>
          <w:szCs w:val="28"/>
        </w:rPr>
        <w:t xml:space="preserve">дипломной </w:t>
      </w:r>
      <w:r>
        <w:rPr>
          <w:rFonts w:ascii="Times New Roman" w:hAnsi="Times New Roman" w:cs="Times New Roman"/>
          <w:sz w:val="28"/>
          <w:szCs w:val="28"/>
        </w:rPr>
        <w:t xml:space="preserve">работы должна быть свойственна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наукоёмкость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смысловая законченность, связность. Стиль речи должен быть кратким, чётким, логически последовательным</w:t>
      </w:r>
      <w:r w:rsidR="00282911">
        <w:rPr>
          <w:rFonts w:ascii="Times New Roman" w:hAnsi="Times New Roman" w:cs="Times New Roman"/>
          <w:sz w:val="28"/>
          <w:szCs w:val="28"/>
        </w:rPr>
        <w:t>, не допускать двусмысленных толкований. В работе должны применяться научные термины, обозначения и определения, общепринятые в научной литературе. Не рекомендуется применять обороты разговорной речи, сокращения слов, кроме тех, которые установлены правилами русской орфографии.</w:t>
      </w:r>
    </w:p>
    <w:p w:rsidR="00282911" w:rsidRDefault="00282911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выражения логических связей, указывающих на последовательность развития мысли, используются определённые речевые клише:</w:t>
      </w:r>
    </w:p>
    <w:p w:rsidR="00282911" w:rsidRPr="00472BDC" w:rsidRDefault="00AE17AA" w:rsidP="00033F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911">
        <w:rPr>
          <w:rFonts w:ascii="Times New Roman" w:hAnsi="Times New Roman" w:cs="Times New Roman"/>
          <w:sz w:val="28"/>
          <w:szCs w:val="28"/>
        </w:rPr>
        <w:t xml:space="preserve">оследовательность действия: </w:t>
      </w:r>
      <w:r w:rsidR="00282911" w:rsidRPr="00472BDC">
        <w:rPr>
          <w:rFonts w:ascii="Times New Roman" w:hAnsi="Times New Roman" w:cs="Times New Roman"/>
          <w:i/>
          <w:sz w:val="28"/>
          <w:szCs w:val="28"/>
        </w:rPr>
        <w:t xml:space="preserve">во-первых, во-вторых, прежде всего, </w:t>
      </w:r>
    </w:p>
    <w:p w:rsidR="00AE17AA" w:rsidRPr="00472BDC" w:rsidRDefault="00282911" w:rsidP="00033F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2B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вначале, ранее, наряду с этим, затем, далее, </w:t>
      </w:r>
      <w:r w:rsidR="00AE17AA" w:rsidRPr="00472BDC">
        <w:rPr>
          <w:rFonts w:ascii="Times New Roman" w:hAnsi="Times New Roman" w:cs="Times New Roman"/>
          <w:i/>
          <w:sz w:val="28"/>
          <w:szCs w:val="28"/>
        </w:rPr>
        <w:t>в дальнейшем, наконец, в заключение, ниже, одновременно, сначала;</w:t>
      </w:r>
      <w:proofErr w:type="gramEnd"/>
    </w:p>
    <w:p w:rsidR="009B4FAF" w:rsidRPr="00472BDC" w:rsidRDefault="00AE17AA" w:rsidP="00033F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противопоставление:</w:t>
      </w:r>
      <w:r w:rsidR="00282911" w:rsidRPr="00AE17AA">
        <w:rPr>
          <w:rFonts w:ascii="Times New Roman" w:hAnsi="Times New Roman" w:cs="Times New Roman"/>
          <w:sz w:val="28"/>
          <w:szCs w:val="28"/>
        </w:rPr>
        <w:t xml:space="preserve"> </w:t>
      </w:r>
      <w:r w:rsidR="009B4FAF" w:rsidRPr="00472BDC">
        <w:rPr>
          <w:rFonts w:ascii="Times New Roman" w:hAnsi="Times New Roman" w:cs="Times New Roman"/>
          <w:i/>
          <w:sz w:val="28"/>
          <w:szCs w:val="28"/>
        </w:rPr>
        <w:t xml:space="preserve">однако, не только, …но и, в отличие, </w:t>
      </w:r>
    </w:p>
    <w:p w:rsidR="00282911" w:rsidRDefault="009B4FAF" w:rsidP="00033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DC">
        <w:rPr>
          <w:rFonts w:ascii="Times New Roman" w:hAnsi="Times New Roman" w:cs="Times New Roman"/>
          <w:i/>
          <w:sz w:val="28"/>
          <w:szCs w:val="28"/>
        </w:rPr>
        <w:t xml:space="preserve">в противоположность, тем не менее, в то время как, вместе с тем, по сравнению, аналогично, более того, если …, то </w:t>
      </w:r>
      <w:r w:rsidRPr="00472BDC">
        <w:rPr>
          <w:rFonts w:ascii="Times New Roman" w:hAnsi="Times New Roman" w:cs="Times New Roman"/>
          <w:sz w:val="28"/>
          <w:szCs w:val="28"/>
        </w:rPr>
        <w:t>и другие</w:t>
      </w:r>
      <w:r w:rsidRPr="009B4FAF">
        <w:rPr>
          <w:rFonts w:ascii="Times New Roman" w:hAnsi="Times New Roman" w:cs="Times New Roman"/>
          <w:sz w:val="28"/>
          <w:szCs w:val="28"/>
        </w:rPr>
        <w:t>;</w:t>
      </w:r>
    </w:p>
    <w:p w:rsidR="009B4FAF" w:rsidRPr="00472BDC" w:rsidRDefault="009B4FAF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4FA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AF">
        <w:rPr>
          <w:rFonts w:ascii="Times New Roman" w:hAnsi="Times New Roman" w:cs="Times New Roman"/>
          <w:sz w:val="28"/>
          <w:szCs w:val="28"/>
        </w:rPr>
        <w:t xml:space="preserve">причинно-следственные отношения: </w:t>
      </w:r>
      <w:r w:rsidRPr="00472BDC">
        <w:rPr>
          <w:rFonts w:ascii="Times New Roman" w:hAnsi="Times New Roman" w:cs="Times New Roman"/>
          <w:i/>
          <w:sz w:val="28"/>
          <w:szCs w:val="28"/>
        </w:rPr>
        <w:t xml:space="preserve">отсюда следует, вследствие, в результате, в зависимости от, следовательно, благодаря вышеизложенному, </w:t>
      </w:r>
      <w:r w:rsidR="00472BDC" w:rsidRPr="00472BDC">
        <w:rPr>
          <w:rFonts w:ascii="Times New Roman" w:hAnsi="Times New Roman" w:cs="Times New Roman"/>
          <w:i/>
          <w:sz w:val="28"/>
          <w:szCs w:val="28"/>
        </w:rPr>
        <w:t>что ук</w:t>
      </w:r>
      <w:r w:rsidR="00D30E42">
        <w:rPr>
          <w:rFonts w:ascii="Times New Roman" w:hAnsi="Times New Roman" w:cs="Times New Roman"/>
          <w:i/>
          <w:sz w:val="28"/>
          <w:szCs w:val="28"/>
        </w:rPr>
        <w:t>азывает, что даёт возможность,</w:t>
      </w:r>
      <w:r w:rsidR="00472BDC" w:rsidRPr="00472BDC">
        <w:rPr>
          <w:rFonts w:ascii="Times New Roman" w:hAnsi="Times New Roman" w:cs="Times New Roman"/>
          <w:i/>
          <w:sz w:val="28"/>
          <w:szCs w:val="28"/>
        </w:rPr>
        <w:t xml:space="preserve"> что позволяет, что свидетельствует, что способствует;</w:t>
      </w:r>
      <w:proofErr w:type="gramEnd"/>
    </w:p>
    <w:p w:rsidR="00472BDC" w:rsidRDefault="00472BDC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переход от одной мысли к другой: </w:t>
      </w:r>
      <w:r w:rsidRPr="00472BDC">
        <w:rPr>
          <w:rFonts w:ascii="Times New Roman" w:hAnsi="Times New Roman" w:cs="Times New Roman"/>
          <w:i/>
          <w:sz w:val="28"/>
          <w:szCs w:val="28"/>
        </w:rPr>
        <w:t>как было отмечено, указано, упомянуто, сказано, установлено, показано, прежде чем перейти к …,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DC">
        <w:rPr>
          <w:rFonts w:ascii="Times New Roman" w:hAnsi="Times New Roman" w:cs="Times New Roman"/>
          <w:i/>
          <w:sz w:val="28"/>
          <w:szCs w:val="28"/>
        </w:rPr>
        <w:t>обратимся к …, рассмотрим, необходимо остановиться на…,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 рассмотреть</w:t>
      </w:r>
      <w:r w:rsidRPr="00472BD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2BDC" w:rsidRPr="00472BDC" w:rsidRDefault="00472BDC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итоги, выводы: </w:t>
      </w:r>
      <w:r w:rsidRPr="00472BDC">
        <w:rPr>
          <w:rFonts w:ascii="Times New Roman" w:hAnsi="Times New Roman" w:cs="Times New Roman"/>
          <w:i/>
          <w:sz w:val="28"/>
          <w:szCs w:val="28"/>
        </w:rPr>
        <w:t>итак, следовательно, в заключение, значит, следует отметить, в итоге, таким образом, всё сказанное позволяет сделать вывод, подводя итоги.</w:t>
      </w:r>
      <w:proofErr w:type="gramEnd"/>
    </w:p>
    <w:p w:rsidR="00472BDC" w:rsidRDefault="00472BDC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средство связи используются местоимения</w:t>
      </w:r>
      <w:r w:rsidR="00BC1CCF">
        <w:rPr>
          <w:rFonts w:ascii="Times New Roman" w:hAnsi="Times New Roman" w:cs="Times New Roman"/>
          <w:sz w:val="28"/>
          <w:szCs w:val="28"/>
        </w:rPr>
        <w:t xml:space="preserve">, прилагательные и причастия: </w:t>
      </w:r>
      <w:r w:rsidR="00BC1CCF" w:rsidRPr="00BC1CCF">
        <w:rPr>
          <w:rFonts w:ascii="Times New Roman" w:hAnsi="Times New Roman" w:cs="Times New Roman"/>
          <w:i/>
          <w:sz w:val="28"/>
          <w:szCs w:val="28"/>
        </w:rPr>
        <w:t>данный, подобный, аналогичный, этот, такой, названный, указанный, настоящий, рассматриваемый</w:t>
      </w:r>
      <w:r w:rsidR="00BC1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CCF" w:rsidRDefault="00BC1CCF" w:rsidP="00033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стиль речи </w:t>
      </w:r>
      <w:r w:rsidR="00885D6C">
        <w:rPr>
          <w:rFonts w:ascii="Times New Roman" w:hAnsi="Times New Roman" w:cs="Times New Roman"/>
          <w:sz w:val="28"/>
          <w:szCs w:val="28"/>
        </w:rPr>
        <w:t>дипломн</w:t>
      </w:r>
      <w:r w:rsidR="00603ECD">
        <w:rPr>
          <w:rFonts w:ascii="Times New Roman" w:hAnsi="Times New Roman" w:cs="Times New Roman"/>
          <w:sz w:val="28"/>
          <w:szCs w:val="28"/>
        </w:rPr>
        <w:t xml:space="preserve">ой работы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</w:p>
    <w:p w:rsidR="00BC1CCF" w:rsidRPr="00BC1CCF" w:rsidRDefault="00BC1CCF" w:rsidP="00033F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CCF">
        <w:rPr>
          <w:rFonts w:ascii="Times New Roman" w:hAnsi="Times New Roman" w:cs="Times New Roman"/>
          <w:sz w:val="28"/>
          <w:szCs w:val="28"/>
        </w:rPr>
        <w:t xml:space="preserve">неопределённо-личных предложений: </w:t>
      </w:r>
      <w:r w:rsidRPr="00BC1CCF">
        <w:rPr>
          <w:rFonts w:ascii="Times New Roman" w:hAnsi="Times New Roman" w:cs="Times New Roman"/>
          <w:i/>
          <w:sz w:val="28"/>
          <w:szCs w:val="28"/>
        </w:rPr>
        <w:t>в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обобщаются </w:t>
      </w:r>
      <w:r w:rsidRPr="00BC1CCF">
        <w:rPr>
          <w:rFonts w:ascii="Times New Roman" w:hAnsi="Times New Roman" w:cs="Times New Roman"/>
          <w:i/>
          <w:sz w:val="28"/>
          <w:szCs w:val="28"/>
        </w:rPr>
        <w:t>результаты, подводятся итоги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CF" w:rsidRPr="00BC1CCF" w:rsidRDefault="00BC1CCF" w:rsidP="00033F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изложения от 3 лица: </w:t>
      </w:r>
      <w:r w:rsidRPr="00AC4810">
        <w:rPr>
          <w:rFonts w:ascii="Times New Roman" w:hAnsi="Times New Roman" w:cs="Times New Roman"/>
          <w:i/>
          <w:sz w:val="28"/>
          <w:szCs w:val="28"/>
        </w:rPr>
        <w:t>автор полагает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CCF" w:rsidRDefault="00BC1CCF" w:rsidP="00033F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со страдательным залогом: </w:t>
      </w:r>
      <w:r w:rsidR="00603ECD" w:rsidRPr="00603ECD">
        <w:rPr>
          <w:rFonts w:ascii="Times New Roman" w:hAnsi="Times New Roman" w:cs="Times New Roman"/>
          <w:i/>
          <w:sz w:val="28"/>
          <w:szCs w:val="28"/>
        </w:rPr>
        <w:t>нами</w:t>
      </w:r>
      <w:r w:rsidR="00603ECD">
        <w:rPr>
          <w:rFonts w:ascii="Times New Roman" w:hAnsi="Times New Roman" w:cs="Times New Roman"/>
          <w:sz w:val="28"/>
          <w:szCs w:val="28"/>
        </w:rPr>
        <w:t xml:space="preserve"> </w:t>
      </w:r>
      <w:r w:rsidRPr="00BC1CCF">
        <w:rPr>
          <w:rFonts w:ascii="Times New Roman" w:hAnsi="Times New Roman" w:cs="Times New Roman"/>
          <w:i/>
          <w:sz w:val="28"/>
          <w:szCs w:val="28"/>
        </w:rPr>
        <w:t xml:space="preserve">разработан новый подход </w:t>
      </w:r>
      <w:proofErr w:type="gramStart"/>
      <w:r w:rsidRPr="00BC1CC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C1CCF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:rsidR="00603ECD" w:rsidRPr="00603ECD" w:rsidRDefault="00603ECD" w:rsidP="00033F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CD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ведётся от 1 лица множественного числа: </w:t>
      </w:r>
      <w:r w:rsidRPr="00603ECD">
        <w:rPr>
          <w:rFonts w:ascii="Times New Roman" w:hAnsi="Times New Roman" w:cs="Times New Roman"/>
          <w:i/>
          <w:sz w:val="28"/>
          <w:szCs w:val="28"/>
        </w:rPr>
        <w:t>мы изучили, рассмотрели</w:t>
      </w:r>
      <w:r>
        <w:rPr>
          <w:rFonts w:ascii="Times New Roman" w:hAnsi="Times New Roman" w:cs="Times New Roman"/>
          <w:i/>
          <w:sz w:val="28"/>
          <w:szCs w:val="28"/>
        </w:rPr>
        <w:t>, сделали вывод</w:t>
      </w:r>
      <w:r w:rsidR="00973229">
        <w:rPr>
          <w:rFonts w:ascii="Times New Roman" w:hAnsi="Times New Roman" w:cs="Times New Roman"/>
          <w:i/>
          <w:sz w:val="28"/>
          <w:szCs w:val="28"/>
        </w:rPr>
        <w:t>, мы полагаем, на наш взгляд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603ECD">
        <w:rPr>
          <w:rFonts w:ascii="Times New Roman" w:hAnsi="Times New Roman" w:cs="Times New Roman"/>
          <w:sz w:val="28"/>
          <w:szCs w:val="28"/>
        </w:rPr>
        <w:t>и т.п.</w:t>
      </w:r>
    </w:p>
    <w:p w:rsidR="00AC4810" w:rsidRDefault="00D731C2" w:rsidP="0097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C4810" w:rsidRPr="00AC4810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902B2B">
        <w:rPr>
          <w:rFonts w:ascii="Times New Roman" w:hAnsi="Times New Roman" w:cs="Times New Roman"/>
          <w:b/>
          <w:sz w:val="28"/>
          <w:szCs w:val="28"/>
        </w:rPr>
        <w:t>дипломн</w:t>
      </w:r>
      <w:r w:rsidR="00902B2B" w:rsidRPr="00D476D1">
        <w:rPr>
          <w:rFonts w:ascii="Times New Roman" w:hAnsi="Times New Roman" w:cs="Times New Roman"/>
          <w:b/>
          <w:sz w:val="28"/>
          <w:szCs w:val="28"/>
        </w:rPr>
        <w:t>ой</w:t>
      </w:r>
      <w:r w:rsidR="00902B2B" w:rsidRPr="00AC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10" w:rsidRPr="00AC481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339">
        <w:rPr>
          <w:rFonts w:ascii="Times New Roman" w:hAnsi="Times New Roman"/>
          <w:sz w:val="28"/>
          <w:szCs w:val="28"/>
        </w:rPr>
        <w:t xml:space="preserve">Автореферат выпускной квалификационной работы представляет собой краткое изложение основных результатов </w:t>
      </w:r>
      <w:r>
        <w:rPr>
          <w:rFonts w:ascii="Times New Roman" w:hAnsi="Times New Roman"/>
          <w:sz w:val="28"/>
          <w:szCs w:val="28"/>
        </w:rPr>
        <w:t>ВКР</w:t>
      </w:r>
      <w:r w:rsidRPr="000C6339">
        <w:rPr>
          <w:rFonts w:ascii="Times New Roman" w:hAnsi="Times New Roman"/>
          <w:sz w:val="28"/>
          <w:szCs w:val="28"/>
        </w:rPr>
        <w:t xml:space="preserve"> студента. </w:t>
      </w:r>
    </w:p>
    <w:p w:rsidR="00457905" w:rsidRPr="000837F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Автореферат выполняется студентом после завершения ВКР и одобрения ее научным руководителем. Автореферат не должен содержать информации, которой нет в ВКР.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339">
        <w:rPr>
          <w:rFonts w:ascii="Times New Roman" w:hAnsi="Times New Roman"/>
          <w:sz w:val="28"/>
          <w:szCs w:val="28"/>
        </w:rPr>
        <w:t>Структу</w:t>
      </w:r>
      <w:r>
        <w:rPr>
          <w:rFonts w:ascii="Times New Roman" w:hAnsi="Times New Roman"/>
          <w:sz w:val="28"/>
          <w:szCs w:val="28"/>
        </w:rPr>
        <w:t>ра автореферата включает в себя: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</w:t>
      </w:r>
      <w:r w:rsidR="002F03C5">
        <w:rPr>
          <w:rFonts w:ascii="Times New Roman" w:hAnsi="Times New Roman"/>
          <w:sz w:val="28"/>
          <w:szCs w:val="28"/>
        </w:rPr>
        <w:t>;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содержание работы</w:t>
      </w:r>
      <w:r w:rsidR="002F03C5">
        <w:rPr>
          <w:rFonts w:ascii="Times New Roman" w:hAnsi="Times New Roman"/>
          <w:sz w:val="28"/>
          <w:szCs w:val="28"/>
        </w:rPr>
        <w:t>;</w:t>
      </w:r>
    </w:p>
    <w:p w:rsidR="00457905" w:rsidRPr="000C6339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</w:t>
      </w:r>
      <w:r w:rsidRPr="000C6339">
        <w:rPr>
          <w:rFonts w:ascii="Times New Roman" w:hAnsi="Times New Roman"/>
          <w:sz w:val="28"/>
          <w:szCs w:val="28"/>
        </w:rPr>
        <w:t>.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2B7">
        <w:rPr>
          <w:rFonts w:ascii="Times New Roman" w:hAnsi="Times New Roman"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содержит общую характеристику работы, включающую в себя: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формулировки актуальности темы</w:t>
      </w:r>
      <w:r w:rsidR="000837F5">
        <w:rPr>
          <w:rFonts w:ascii="Times New Roman" w:hAnsi="Times New Roman"/>
          <w:sz w:val="28"/>
          <w:szCs w:val="28"/>
        </w:rPr>
        <w:t>, цели и задач выполняемой ВКР</w:t>
      </w:r>
      <w:r>
        <w:rPr>
          <w:rFonts w:ascii="Times New Roman" w:hAnsi="Times New Roman"/>
          <w:sz w:val="28"/>
          <w:szCs w:val="28"/>
        </w:rPr>
        <w:t>;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краткую характеристику материалов исследования;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структуры ВКР (количество глав и их названия);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формулировки научной новизны, </w:t>
      </w:r>
      <w:r w:rsidR="002E7A79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ой значимости работы;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положения, выносимые на защиту.</w:t>
      </w:r>
    </w:p>
    <w:p w:rsidR="00457905" w:rsidRDefault="00457905" w:rsidP="00033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2B7">
        <w:rPr>
          <w:rFonts w:ascii="Times New Roman" w:hAnsi="Times New Roman"/>
          <w:i/>
          <w:sz w:val="28"/>
          <w:szCs w:val="28"/>
        </w:rPr>
        <w:t>Основное содержание работы</w:t>
      </w:r>
      <w:r>
        <w:rPr>
          <w:rFonts w:ascii="Times New Roman" w:hAnsi="Times New Roman"/>
          <w:sz w:val="28"/>
          <w:szCs w:val="28"/>
        </w:rPr>
        <w:t xml:space="preserve"> включает в себя реферативное изложение сущности работы. Таблицы, графики, диаграммы включаются в автореферат по согласованию с научным руководителем. </w:t>
      </w:r>
      <w:r w:rsidR="00885D6C">
        <w:rPr>
          <w:rFonts w:ascii="Times New Roman" w:hAnsi="Times New Roman"/>
          <w:sz w:val="28"/>
          <w:szCs w:val="28"/>
        </w:rPr>
        <w:tab/>
      </w:r>
      <w:r w:rsidR="00885D6C">
        <w:rPr>
          <w:rFonts w:ascii="Times New Roman" w:hAnsi="Times New Roman"/>
          <w:sz w:val="28"/>
          <w:szCs w:val="28"/>
        </w:rPr>
        <w:tab/>
      </w:r>
      <w:r w:rsidR="00885D6C">
        <w:rPr>
          <w:rFonts w:ascii="Times New Roman" w:hAnsi="Times New Roman"/>
          <w:sz w:val="28"/>
          <w:szCs w:val="28"/>
        </w:rPr>
        <w:tab/>
      </w:r>
      <w:r w:rsidRPr="00E37BA6">
        <w:rPr>
          <w:rFonts w:ascii="Times New Roman" w:hAnsi="Times New Roman"/>
          <w:i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содержит основные выводы по теме. Рекомендуемый объем </w:t>
      </w:r>
      <w:r w:rsidR="000837F5">
        <w:rPr>
          <w:rFonts w:ascii="Times New Roman" w:hAnsi="Times New Roman"/>
          <w:sz w:val="28"/>
          <w:szCs w:val="28"/>
        </w:rPr>
        <w:t>автореферата – 3-5 страниц.</w:t>
      </w:r>
    </w:p>
    <w:p w:rsidR="00AC4810" w:rsidRPr="00AC4810" w:rsidRDefault="000837F5" w:rsidP="00033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Дипломн</w:t>
      </w:r>
      <w:r w:rsidR="00AC4810" w:rsidRPr="00AC4810">
        <w:rPr>
          <w:rFonts w:ascii="Times New Roman" w:hAnsi="Times New Roman" w:cs="Times New Roman"/>
          <w:sz w:val="28"/>
          <w:szCs w:val="28"/>
        </w:rPr>
        <w:t>ая</w:t>
      </w:r>
      <w:r w:rsidR="00AC4810">
        <w:rPr>
          <w:rFonts w:ascii="Times New Roman" w:hAnsi="Times New Roman" w:cs="Times New Roman"/>
          <w:sz w:val="28"/>
          <w:szCs w:val="28"/>
        </w:rPr>
        <w:t xml:space="preserve"> работа допускается к защите научным руководителем при условии соблюдения требований, изложенных выше. На защите студент должен кратко изложить актуальность работы, цели и задачи, основные результаты и выводы, ответить на вопросы. Для выступления (доклад с </w:t>
      </w:r>
      <w:proofErr w:type="spellStart"/>
      <w:r w:rsidR="00AC481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AC4810">
        <w:rPr>
          <w:rFonts w:ascii="Times New Roman" w:hAnsi="Times New Roman" w:cs="Times New Roman"/>
          <w:sz w:val="28"/>
          <w:szCs w:val="28"/>
        </w:rPr>
        <w:t xml:space="preserve"> презентацией) студенту отводится 7 минут, после чего он отвечает на вопросы. Отм</w:t>
      </w:r>
      <w:r w:rsidR="0003341D">
        <w:rPr>
          <w:rFonts w:ascii="Times New Roman" w:hAnsi="Times New Roman" w:cs="Times New Roman"/>
          <w:sz w:val="28"/>
          <w:szCs w:val="28"/>
        </w:rPr>
        <w:t>етки выставляю</w:t>
      </w:r>
      <w:r w:rsidR="00AC4810">
        <w:rPr>
          <w:rFonts w:ascii="Times New Roman" w:hAnsi="Times New Roman" w:cs="Times New Roman"/>
          <w:sz w:val="28"/>
          <w:szCs w:val="28"/>
        </w:rPr>
        <w:t xml:space="preserve">тся по итогам </w:t>
      </w:r>
      <w:r w:rsidR="0003341D">
        <w:rPr>
          <w:rFonts w:ascii="Times New Roman" w:hAnsi="Times New Roman" w:cs="Times New Roman"/>
          <w:sz w:val="28"/>
          <w:szCs w:val="28"/>
        </w:rPr>
        <w:t xml:space="preserve">защиты студентами </w:t>
      </w:r>
      <w:r>
        <w:rPr>
          <w:rFonts w:ascii="Times New Roman" w:hAnsi="Times New Roman" w:cs="Times New Roman"/>
          <w:sz w:val="28"/>
          <w:szCs w:val="28"/>
        </w:rPr>
        <w:t>дипломн</w:t>
      </w:r>
      <w:r w:rsidR="0003341D">
        <w:rPr>
          <w:rFonts w:ascii="Times New Roman" w:hAnsi="Times New Roman" w:cs="Times New Roman"/>
          <w:sz w:val="28"/>
          <w:szCs w:val="28"/>
        </w:rPr>
        <w:t>ых проектов.</w:t>
      </w:r>
    </w:p>
    <w:p w:rsidR="00B806C7" w:rsidRPr="00AC4810" w:rsidRDefault="00B806C7" w:rsidP="00033F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4E" w:rsidRDefault="00577C4E" w:rsidP="00033FAB">
      <w:pPr>
        <w:pStyle w:val="a6"/>
        <w:jc w:val="both"/>
        <w:rPr>
          <w:color w:val="000000"/>
        </w:rPr>
      </w:pPr>
    </w:p>
    <w:p w:rsidR="00577C4E" w:rsidRDefault="00577C4E" w:rsidP="00033FAB">
      <w:pPr>
        <w:pStyle w:val="a6"/>
        <w:jc w:val="both"/>
        <w:rPr>
          <w:color w:val="000000"/>
        </w:rPr>
      </w:pPr>
    </w:p>
    <w:p w:rsidR="00577C4E" w:rsidRDefault="00577C4E" w:rsidP="00033FAB">
      <w:pPr>
        <w:pStyle w:val="a6"/>
        <w:jc w:val="both"/>
        <w:rPr>
          <w:color w:val="000000"/>
        </w:rPr>
      </w:pPr>
    </w:p>
    <w:p w:rsidR="00577C4E" w:rsidRDefault="00577C4E" w:rsidP="00033FAB">
      <w:pPr>
        <w:pStyle w:val="a6"/>
        <w:jc w:val="both"/>
        <w:rPr>
          <w:color w:val="000000"/>
        </w:rPr>
      </w:pPr>
    </w:p>
    <w:p w:rsidR="00F858F3" w:rsidRPr="00D3234E" w:rsidRDefault="00F858F3" w:rsidP="00577C4E">
      <w:pPr>
        <w:pStyle w:val="a6"/>
        <w:rPr>
          <w:b w:val="0"/>
          <w:color w:val="000000"/>
        </w:rPr>
      </w:pPr>
      <w:r w:rsidRPr="00F858F3">
        <w:rPr>
          <w:color w:val="000000"/>
        </w:rPr>
        <w:lastRenderedPageBreak/>
        <w:t>ПРИЛОЖЕНИЕ А</w:t>
      </w:r>
    </w:p>
    <w:p w:rsidR="00F858F3" w:rsidRDefault="00DC5A3F" w:rsidP="00DC5A3F">
      <w:pPr>
        <w:pStyle w:val="a6"/>
        <w:rPr>
          <w:b w:val="0"/>
          <w:color w:val="000000"/>
        </w:rPr>
      </w:pPr>
      <w:r>
        <w:rPr>
          <w:b w:val="0"/>
          <w:color w:val="000000"/>
        </w:rPr>
        <w:t>Образец оформления титульного листа ВКР</w:t>
      </w:r>
    </w:p>
    <w:p w:rsidR="003D5AB5" w:rsidRDefault="003D5AB5" w:rsidP="00577C4E">
      <w:pPr>
        <w:pStyle w:val="a6"/>
        <w:rPr>
          <w:b w:val="0"/>
          <w:color w:val="000000"/>
        </w:rPr>
      </w:pPr>
    </w:p>
    <w:p w:rsidR="00924EB4" w:rsidRDefault="00924EB4" w:rsidP="00577C4E">
      <w:pPr>
        <w:pStyle w:val="a6"/>
        <w:rPr>
          <w:b w:val="0"/>
          <w:color w:val="000000"/>
        </w:rPr>
      </w:pPr>
      <w:r>
        <w:rPr>
          <w:b w:val="0"/>
          <w:color w:val="000000"/>
        </w:rPr>
        <w:t>Министерство образования Саратовской области</w:t>
      </w:r>
    </w:p>
    <w:p w:rsidR="00924EB4" w:rsidRDefault="00924EB4" w:rsidP="00577C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ГАПОУ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«Саратовский областной педагогический колледж»</w:t>
      </w:r>
    </w:p>
    <w:p w:rsidR="00924EB4" w:rsidRDefault="00924EB4" w:rsidP="00577C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577C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ЗАЩИТЕ ДОПУСКАЮ</w:t>
      </w: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2016 г.</w:t>
      </w:r>
    </w:p>
    <w:p w:rsidR="00924EB4" w:rsidRDefault="00924EB4" w:rsidP="00033FAB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24EB4" w:rsidRPr="00B55122" w:rsidRDefault="00924EB4" w:rsidP="00033FAB">
      <w:pPr>
        <w:pStyle w:val="a6"/>
        <w:jc w:val="both"/>
        <w:rPr>
          <w:sz w:val="30"/>
          <w:szCs w:val="30"/>
        </w:rPr>
      </w:pPr>
      <w:r w:rsidRPr="00B55122">
        <w:rPr>
          <w:sz w:val="30"/>
          <w:szCs w:val="30"/>
        </w:rPr>
        <w:t>Особенности изучения грамматических категорий имени существительного в начальных классах</w:t>
      </w:r>
    </w:p>
    <w:p w:rsidR="00924EB4" w:rsidRDefault="00924EB4" w:rsidP="00033FAB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Дипломная работа  </w:t>
      </w: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студентки 33 группы</w:t>
      </w:r>
    </w:p>
    <w:p w:rsidR="00924EB4" w:rsidRDefault="00F45A2F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44.02.02</w:t>
      </w:r>
    </w:p>
    <w:p w:rsidR="00924EB4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Преподавание в начальных классах</w:t>
      </w:r>
    </w:p>
    <w:p w:rsidR="00924EB4" w:rsidRPr="00B55122" w:rsidRDefault="00924EB4" w:rsidP="00033FA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B55122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Чеусовой</w:t>
      </w:r>
      <w:proofErr w:type="spellEnd"/>
      <w:r w:rsidRPr="00B5512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Юлии Андреевны</w:t>
      </w: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руководитель: _____________________ Н.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Серкова</w:t>
      </w:r>
      <w:proofErr w:type="spellEnd"/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Рецензент: _________________________________Н. К. Иванкина</w:t>
      </w: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защиты: 16.06.16г. </w:t>
      </w: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Оценка: ____________________</w:t>
      </w: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B4" w:rsidRDefault="00924EB4" w:rsidP="00033F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4E" w:rsidRPr="00D94BC7" w:rsidRDefault="00D3234E" w:rsidP="00577C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Саратов 2017</w:t>
      </w:r>
    </w:p>
    <w:p w:rsidR="00DC5A3F" w:rsidRDefault="00DC5A3F" w:rsidP="00C80F7B">
      <w:pPr>
        <w:pStyle w:val="a6"/>
        <w:rPr>
          <w:rFonts w:eastAsiaTheme="minorHAnsi"/>
          <w:b w:val="0"/>
          <w:bCs w:val="0"/>
          <w:caps w:val="0"/>
          <w:color w:val="000000"/>
          <w:sz w:val="28"/>
          <w:szCs w:val="28"/>
          <w:lang w:eastAsia="en-US"/>
        </w:rPr>
      </w:pPr>
    </w:p>
    <w:p w:rsidR="00F858F3" w:rsidRDefault="00F858F3" w:rsidP="00C80F7B">
      <w:pPr>
        <w:pStyle w:val="a6"/>
        <w:rPr>
          <w:color w:val="000000"/>
        </w:rPr>
      </w:pPr>
      <w:r>
        <w:rPr>
          <w:color w:val="000000"/>
        </w:rPr>
        <w:t>ПРИЛОЖЕНИЕ Б</w:t>
      </w:r>
    </w:p>
    <w:p w:rsidR="00DC5A3F" w:rsidRDefault="00DC5A3F" w:rsidP="00C80F7B">
      <w:pPr>
        <w:pStyle w:val="a6"/>
        <w:rPr>
          <w:color w:val="000000"/>
        </w:rPr>
      </w:pPr>
    </w:p>
    <w:p w:rsidR="00F858F3" w:rsidRDefault="003D5AB5" w:rsidP="003D5AB5">
      <w:pPr>
        <w:pStyle w:val="a6"/>
        <w:rPr>
          <w:b w:val="0"/>
          <w:color w:val="000000"/>
        </w:rPr>
      </w:pPr>
      <w:r w:rsidRPr="003D5AB5">
        <w:rPr>
          <w:b w:val="0"/>
          <w:color w:val="000000"/>
        </w:rPr>
        <w:t>Т</w:t>
      </w:r>
      <w:r>
        <w:rPr>
          <w:b w:val="0"/>
          <w:color w:val="000000"/>
        </w:rPr>
        <w:t>ребования к содержанию ВКР</w:t>
      </w:r>
    </w:p>
    <w:p w:rsidR="003D5AB5" w:rsidRPr="003D5AB5" w:rsidRDefault="003D5AB5" w:rsidP="003D5AB5">
      <w:pPr>
        <w:pStyle w:val="a6"/>
        <w:rPr>
          <w:b w:val="0"/>
          <w:color w:val="000000"/>
        </w:rPr>
      </w:pPr>
    </w:p>
    <w:p w:rsidR="00924EB4" w:rsidRPr="0040563A" w:rsidRDefault="001E629D" w:rsidP="00C80F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924EB4" w:rsidRPr="0040563A" w:rsidRDefault="00924EB4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0563A">
        <w:rPr>
          <w:color w:val="000000" w:themeColor="text1"/>
          <w:sz w:val="28"/>
          <w:szCs w:val="28"/>
          <w:shd w:val="clear" w:color="auto" w:fill="FFFFFF"/>
        </w:rPr>
        <w:t>Введение…………………………………………………………………………...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</w:p>
    <w:p w:rsidR="00924EB4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E26F4">
        <w:rPr>
          <w:color w:val="000000" w:themeColor="text1"/>
          <w:sz w:val="28"/>
          <w:szCs w:val="28"/>
        </w:rPr>
        <w:t>.</w:t>
      </w:r>
      <w:r w:rsidR="00924EB4">
        <w:rPr>
          <w:color w:val="000000" w:themeColor="text1"/>
          <w:sz w:val="28"/>
          <w:szCs w:val="28"/>
        </w:rPr>
        <w:t>Теоретические основы изучения и</w:t>
      </w:r>
      <w:r w:rsidR="00924EB4" w:rsidRPr="0040563A">
        <w:rPr>
          <w:color w:val="000000" w:themeColor="text1"/>
          <w:sz w:val="28"/>
          <w:szCs w:val="28"/>
        </w:rPr>
        <w:t>м</w:t>
      </w:r>
      <w:r w:rsidR="00924EB4">
        <w:rPr>
          <w:color w:val="000000" w:themeColor="text1"/>
          <w:sz w:val="28"/>
          <w:szCs w:val="28"/>
        </w:rPr>
        <w:t xml:space="preserve">ени существительного как части речи </w:t>
      </w:r>
    </w:p>
    <w:p w:rsidR="00924EB4" w:rsidRPr="0040563A" w:rsidRDefault="00924EB4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начальной </w:t>
      </w:r>
      <w:r w:rsidR="00D94BC7">
        <w:rPr>
          <w:color w:val="000000" w:themeColor="text1"/>
          <w:sz w:val="28"/>
          <w:szCs w:val="28"/>
        </w:rPr>
        <w:t>школе………………………………………………………………</w:t>
      </w:r>
      <w:r w:rsidR="002B06AF">
        <w:rPr>
          <w:color w:val="000000" w:themeColor="text1"/>
          <w:sz w:val="28"/>
          <w:szCs w:val="28"/>
        </w:rPr>
        <w:t>..</w:t>
      </w:r>
      <w:r>
        <w:rPr>
          <w:color w:val="000000" w:themeColor="text1"/>
          <w:sz w:val="28"/>
          <w:szCs w:val="28"/>
        </w:rPr>
        <w:t>5</w:t>
      </w:r>
    </w:p>
    <w:p w:rsidR="00924EB4" w:rsidRPr="0040563A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924EB4">
        <w:rPr>
          <w:color w:val="000000" w:themeColor="text1"/>
          <w:sz w:val="28"/>
          <w:szCs w:val="28"/>
        </w:rPr>
        <w:t xml:space="preserve">Имя </w:t>
      </w:r>
      <w:r w:rsidR="00924EB4" w:rsidRPr="0040563A">
        <w:rPr>
          <w:color w:val="000000" w:themeColor="text1"/>
          <w:sz w:val="28"/>
          <w:szCs w:val="28"/>
        </w:rPr>
        <w:t>существительное и его о</w:t>
      </w:r>
      <w:r>
        <w:rPr>
          <w:color w:val="000000" w:themeColor="text1"/>
          <w:sz w:val="28"/>
          <w:szCs w:val="28"/>
        </w:rPr>
        <w:t>сновные разряды……………………………</w:t>
      </w:r>
      <w:r w:rsidR="002B06AF">
        <w:rPr>
          <w:color w:val="000000" w:themeColor="text1"/>
          <w:sz w:val="28"/>
          <w:szCs w:val="28"/>
        </w:rPr>
        <w:t>..</w:t>
      </w:r>
      <w:r w:rsidR="00924EB4">
        <w:rPr>
          <w:color w:val="000000" w:themeColor="text1"/>
          <w:sz w:val="28"/>
          <w:szCs w:val="28"/>
        </w:rPr>
        <w:t>5</w:t>
      </w:r>
    </w:p>
    <w:p w:rsidR="00924EB4" w:rsidRPr="0040563A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924EB4" w:rsidRPr="0040563A">
        <w:rPr>
          <w:color w:val="000000" w:themeColor="text1"/>
          <w:sz w:val="28"/>
          <w:szCs w:val="28"/>
        </w:rPr>
        <w:t xml:space="preserve"> Категория рода, числа и падежа имени существительного и </w:t>
      </w:r>
      <w:r w:rsidR="00924EB4">
        <w:rPr>
          <w:color w:val="000000" w:themeColor="text1"/>
          <w:sz w:val="28"/>
          <w:szCs w:val="28"/>
        </w:rPr>
        <w:t>средства их выраже</w:t>
      </w:r>
      <w:r>
        <w:rPr>
          <w:color w:val="000000" w:themeColor="text1"/>
          <w:sz w:val="28"/>
          <w:szCs w:val="28"/>
        </w:rPr>
        <w:t>ния…………………………………………………………………………</w:t>
      </w:r>
      <w:r w:rsidR="00924EB4">
        <w:rPr>
          <w:color w:val="000000" w:themeColor="text1"/>
          <w:sz w:val="28"/>
          <w:szCs w:val="28"/>
        </w:rPr>
        <w:t>7</w:t>
      </w:r>
    </w:p>
    <w:p w:rsidR="00924EB4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24EB4" w:rsidRPr="0040563A">
        <w:rPr>
          <w:color w:val="000000" w:themeColor="text1"/>
          <w:sz w:val="28"/>
          <w:szCs w:val="28"/>
        </w:rPr>
        <w:t xml:space="preserve"> Современная система склонения</w:t>
      </w:r>
      <w:r>
        <w:rPr>
          <w:color w:val="000000" w:themeColor="text1"/>
          <w:sz w:val="28"/>
          <w:szCs w:val="28"/>
        </w:rPr>
        <w:t xml:space="preserve"> имени существительного……………</w:t>
      </w:r>
      <w:r w:rsidR="001E629D">
        <w:rPr>
          <w:color w:val="000000" w:themeColor="text1"/>
          <w:sz w:val="28"/>
          <w:szCs w:val="28"/>
        </w:rPr>
        <w:t>.</w:t>
      </w:r>
      <w:r w:rsidR="002B06AF">
        <w:rPr>
          <w:color w:val="000000" w:themeColor="text1"/>
          <w:sz w:val="28"/>
          <w:szCs w:val="28"/>
        </w:rPr>
        <w:t>..</w:t>
      </w:r>
      <w:r w:rsidR="00924EB4">
        <w:rPr>
          <w:color w:val="000000" w:themeColor="text1"/>
          <w:sz w:val="28"/>
          <w:szCs w:val="28"/>
        </w:rPr>
        <w:t>18</w:t>
      </w:r>
    </w:p>
    <w:p w:rsidR="00924EB4" w:rsidRPr="0040563A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E26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24EB4" w:rsidRPr="0040563A">
        <w:rPr>
          <w:color w:val="000000" w:themeColor="text1"/>
          <w:sz w:val="28"/>
          <w:szCs w:val="28"/>
        </w:rPr>
        <w:t>Методика изучения имен существительных в начальных классах…</w:t>
      </w:r>
      <w:r w:rsidR="00924EB4">
        <w:rPr>
          <w:color w:val="000000" w:themeColor="text1"/>
          <w:sz w:val="28"/>
          <w:szCs w:val="28"/>
        </w:rPr>
        <w:t>………</w:t>
      </w:r>
      <w:r>
        <w:rPr>
          <w:color w:val="000000" w:themeColor="text1"/>
          <w:sz w:val="28"/>
          <w:szCs w:val="28"/>
        </w:rPr>
        <w:t>………………………………………………………………</w:t>
      </w:r>
      <w:r w:rsidR="002B06AF">
        <w:rPr>
          <w:color w:val="000000" w:themeColor="text1"/>
          <w:sz w:val="28"/>
          <w:szCs w:val="28"/>
        </w:rPr>
        <w:t>…</w:t>
      </w:r>
      <w:r w:rsidR="00924EB4">
        <w:rPr>
          <w:color w:val="000000" w:themeColor="text1"/>
          <w:sz w:val="28"/>
          <w:szCs w:val="28"/>
        </w:rPr>
        <w:t>22</w:t>
      </w:r>
    </w:p>
    <w:p w:rsidR="00924EB4" w:rsidRPr="00496195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924EB4" w:rsidRPr="0040563A">
        <w:rPr>
          <w:color w:val="000000" w:themeColor="text1"/>
          <w:sz w:val="28"/>
          <w:szCs w:val="28"/>
        </w:rPr>
        <w:t xml:space="preserve"> Краткая характеристика программы обу</w:t>
      </w:r>
      <w:r>
        <w:rPr>
          <w:color w:val="000000" w:themeColor="text1"/>
          <w:sz w:val="28"/>
          <w:szCs w:val="28"/>
        </w:rPr>
        <w:t>чения……………………………</w:t>
      </w:r>
      <w:r w:rsidR="00924EB4">
        <w:rPr>
          <w:color w:val="000000" w:themeColor="text1"/>
          <w:sz w:val="28"/>
          <w:szCs w:val="28"/>
        </w:rPr>
        <w:t>22</w:t>
      </w:r>
    </w:p>
    <w:p w:rsidR="00924EB4" w:rsidRPr="0040563A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 Методические рекомендации по организации</w:t>
      </w:r>
      <w:r w:rsidR="00924EB4" w:rsidRPr="0040563A">
        <w:rPr>
          <w:color w:val="000000" w:themeColor="text1"/>
          <w:sz w:val="28"/>
          <w:szCs w:val="28"/>
        </w:rPr>
        <w:t xml:space="preserve"> изучения имени сущест</w:t>
      </w:r>
      <w:r w:rsidR="00924EB4">
        <w:rPr>
          <w:color w:val="000000" w:themeColor="text1"/>
          <w:sz w:val="28"/>
          <w:szCs w:val="28"/>
        </w:rPr>
        <w:t xml:space="preserve">вительного в начальных классах </w:t>
      </w:r>
      <w:r>
        <w:rPr>
          <w:color w:val="000000" w:themeColor="text1"/>
          <w:sz w:val="28"/>
          <w:szCs w:val="28"/>
        </w:rPr>
        <w:t>……………………………………</w:t>
      </w:r>
      <w:r w:rsidR="002B06AF">
        <w:rPr>
          <w:color w:val="000000" w:themeColor="text1"/>
          <w:sz w:val="28"/>
          <w:szCs w:val="28"/>
        </w:rPr>
        <w:t>…</w:t>
      </w:r>
      <w:r w:rsidR="00924EB4">
        <w:rPr>
          <w:color w:val="000000" w:themeColor="text1"/>
          <w:sz w:val="28"/>
          <w:szCs w:val="28"/>
        </w:rPr>
        <w:t>28</w:t>
      </w:r>
    </w:p>
    <w:p w:rsidR="00924EB4" w:rsidRPr="0040563A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24EB4" w:rsidRPr="0040563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="002B06AF">
        <w:rPr>
          <w:color w:val="000000" w:themeColor="text1"/>
          <w:sz w:val="28"/>
          <w:szCs w:val="28"/>
        </w:rPr>
        <w:t xml:space="preserve">Опытно-практическая </w:t>
      </w:r>
      <w:r w:rsidR="00924EB4">
        <w:rPr>
          <w:color w:val="000000" w:themeColor="text1"/>
          <w:sz w:val="28"/>
          <w:szCs w:val="28"/>
        </w:rPr>
        <w:t>работа по</w:t>
      </w:r>
      <w:r>
        <w:rPr>
          <w:color w:val="000000" w:themeColor="text1"/>
          <w:sz w:val="28"/>
          <w:szCs w:val="28"/>
        </w:rPr>
        <w:t xml:space="preserve"> проблеме исследования..………………</w:t>
      </w:r>
      <w:r w:rsidR="00924EB4">
        <w:rPr>
          <w:color w:val="000000" w:themeColor="text1"/>
          <w:sz w:val="28"/>
          <w:szCs w:val="28"/>
        </w:rPr>
        <w:t>48</w:t>
      </w:r>
    </w:p>
    <w:p w:rsidR="00924EB4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</w:t>
      </w:r>
      <w:r w:rsidR="00924EB4">
        <w:rPr>
          <w:color w:val="000000" w:themeColor="text1"/>
          <w:sz w:val="28"/>
          <w:szCs w:val="28"/>
        </w:rPr>
        <w:t>Констатир</w:t>
      </w:r>
      <w:r w:rsidR="002B06AF">
        <w:rPr>
          <w:color w:val="000000" w:themeColor="text1"/>
          <w:sz w:val="28"/>
          <w:szCs w:val="28"/>
        </w:rPr>
        <w:t>ующий этап</w:t>
      </w:r>
      <w:r>
        <w:rPr>
          <w:color w:val="000000" w:themeColor="text1"/>
          <w:sz w:val="28"/>
          <w:szCs w:val="28"/>
        </w:rPr>
        <w:t>. Проведение вх</w:t>
      </w:r>
      <w:r w:rsidR="00924EB4">
        <w:rPr>
          <w:color w:val="000000" w:themeColor="text1"/>
          <w:sz w:val="28"/>
          <w:szCs w:val="28"/>
        </w:rPr>
        <w:t>одного тестирования……</w:t>
      </w:r>
      <w:r w:rsidR="002B06AF">
        <w:rPr>
          <w:color w:val="000000" w:themeColor="text1"/>
          <w:sz w:val="28"/>
          <w:szCs w:val="28"/>
        </w:rPr>
        <w:t>……...</w:t>
      </w:r>
      <w:r w:rsidR="00924EB4">
        <w:rPr>
          <w:color w:val="000000" w:themeColor="text1"/>
          <w:sz w:val="28"/>
          <w:szCs w:val="28"/>
        </w:rPr>
        <w:t>48</w:t>
      </w:r>
    </w:p>
    <w:p w:rsidR="00924EB4" w:rsidRPr="0040563A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24EB4">
        <w:rPr>
          <w:color w:val="000000" w:themeColor="text1"/>
          <w:sz w:val="28"/>
          <w:szCs w:val="28"/>
        </w:rPr>
        <w:t>3.1Формирующи</w:t>
      </w:r>
      <w:r>
        <w:rPr>
          <w:color w:val="000000" w:themeColor="text1"/>
          <w:sz w:val="28"/>
          <w:szCs w:val="28"/>
        </w:rPr>
        <w:t xml:space="preserve">й </w:t>
      </w:r>
      <w:r w:rsidR="002B06AF">
        <w:rPr>
          <w:color w:val="000000" w:themeColor="text1"/>
          <w:sz w:val="28"/>
          <w:szCs w:val="28"/>
        </w:rPr>
        <w:t>этап</w:t>
      </w:r>
      <w:r w:rsidR="00C77B65">
        <w:rPr>
          <w:color w:val="000000" w:themeColor="text1"/>
          <w:sz w:val="28"/>
          <w:szCs w:val="28"/>
        </w:rPr>
        <w:t xml:space="preserve"> </w:t>
      </w:r>
      <w:r w:rsidR="002B06AF">
        <w:rPr>
          <w:color w:val="000000" w:themeColor="text1"/>
          <w:sz w:val="28"/>
          <w:szCs w:val="28"/>
        </w:rPr>
        <w:t>исследовани</w:t>
      </w:r>
      <w:r w:rsidR="00C77B65">
        <w:rPr>
          <w:color w:val="000000" w:themeColor="text1"/>
          <w:sz w:val="28"/>
          <w:szCs w:val="28"/>
        </w:rPr>
        <w:t>я..………………………………………</w:t>
      </w:r>
      <w:r w:rsidR="00924EB4">
        <w:rPr>
          <w:color w:val="000000" w:themeColor="text1"/>
          <w:sz w:val="28"/>
          <w:szCs w:val="28"/>
        </w:rPr>
        <w:t>51</w:t>
      </w:r>
    </w:p>
    <w:p w:rsidR="00924EB4" w:rsidRDefault="00D94BC7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24EB4">
        <w:rPr>
          <w:color w:val="000000" w:themeColor="text1"/>
          <w:sz w:val="28"/>
          <w:szCs w:val="28"/>
        </w:rPr>
        <w:t>3.2</w:t>
      </w:r>
      <w:r w:rsidR="00924EB4" w:rsidRPr="0040563A">
        <w:rPr>
          <w:color w:val="000000" w:themeColor="text1"/>
          <w:sz w:val="28"/>
          <w:szCs w:val="28"/>
        </w:rPr>
        <w:t xml:space="preserve">  </w:t>
      </w:r>
      <w:r w:rsidR="002B06AF">
        <w:rPr>
          <w:color w:val="000000" w:themeColor="text1"/>
          <w:sz w:val="28"/>
          <w:szCs w:val="28"/>
        </w:rPr>
        <w:t>Контрольный этап исследования</w:t>
      </w:r>
      <w:r w:rsidR="00924EB4" w:rsidRPr="0040563A">
        <w:rPr>
          <w:color w:val="000000" w:themeColor="text1"/>
          <w:sz w:val="28"/>
          <w:szCs w:val="28"/>
        </w:rPr>
        <w:t>……</w:t>
      </w:r>
      <w:r w:rsidR="002B06AF">
        <w:rPr>
          <w:color w:val="000000" w:themeColor="text1"/>
          <w:sz w:val="28"/>
          <w:szCs w:val="28"/>
        </w:rPr>
        <w:t>…………………………………..</w:t>
      </w:r>
      <w:r w:rsidR="00924EB4">
        <w:rPr>
          <w:color w:val="000000" w:themeColor="text1"/>
          <w:sz w:val="28"/>
          <w:szCs w:val="28"/>
        </w:rPr>
        <w:t>56</w:t>
      </w:r>
    </w:p>
    <w:p w:rsidR="00924EB4" w:rsidRPr="0040563A" w:rsidRDefault="00924EB4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0563A">
        <w:rPr>
          <w:color w:val="000000" w:themeColor="text1"/>
          <w:sz w:val="28"/>
          <w:szCs w:val="28"/>
        </w:rPr>
        <w:t>Заключение………………………………………………………………………</w:t>
      </w:r>
      <w:r>
        <w:rPr>
          <w:color w:val="000000" w:themeColor="text1"/>
          <w:sz w:val="28"/>
          <w:szCs w:val="28"/>
        </w:rPr>
        <w:t>59</w:t>
      </w:r>
    </w:p>
    <w:p w:rsidR="00924EB4" w:rsidRPr="0040563A" w:rsidRDefault="00924EB4" w:rsidP="00033FAB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использованных источников</w:t>
      </w:r>
      <w:r w:rsidR="00D94BC7">
        <w:rPr>
          <w:color w:val="000000" w:themeColor="text1"/>
          <w:sz w:val="28"/>
          <w:szCs w:val="28"/>
        </w:rPr>
        <w:t>…………………………………………</w:t>
      </w:r>
      <w:r w:rsidR="00C77B65">
        <w:rPr>
          <w:color w:val="000000" w:themeColor="text1"/>
          <w:sz w:val="28"/>
          <w:szCs w:val="28"/>
        </w:rPr>
        <w:t>..</w:t>
      </w:r>
      <w:r>
        <w:rPr>
          <w:color w:val="000000" w:themeColor="text1"/>
          <w:sz w:val="28"/>
          <w:szCs w:val="28"/>
        </w:rPr>
        <w:t>61</w:t>
      </w:r>
    </w:p>
    <w:p w:rsidR="00924EB4" w:rsidRDefault="00924EB4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 Терминологический словарь</w:t>
      </w:r>
      <w:r w:rsidR="00C77B65">
        <w:rPr>
          <w:color w:val="000000" w:themeColor="text1"/>
          <w:sz w:val="28"/>
          <w:szCs w:val="28"/>
        </w:rPr>
        <w:t>………………………………….63</w:t>
      </w:r>
    </w:p>
    <w:p w:rsidR="00924EB4" w:rsidRDefault="00924EB4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textAlignment w:val="baseline"/>
      </w:pPr>
      <w:r>
        <w:rPr>
          <w:color w:val="000000" w:themeColor="text1"/>
          <w:sz w:val="28"/>
          <w:szCs w:val="28"/>
        </w:rPr>
        <w:t>Приложение</w:t>
      </w:r>
      <w:proofErr w:type="gramStart"/>
      <w:r>
        <w:rPr>
          <w:color w:val="000000" w:themeColor="text1"/>
          <w:sz w:val="28"/>
          <w:szCs w:val="28"/>
        </w:rPr>
        <w:t xml:space="preserve"> Б</w:t>
      </w:r>
      <w:proofErr w:type="gramEnd"/>
      <w:r>
        <w:rPr>
          <w:color w:val="000000" w:themeColor="text1"/>
          <w:sz w:val="28"/>
          <w:szCs w:val="28"/>
        </w:rPr>
        <w:t xml:space="preserve"> Методический материал</w:t>
      </w:r>
      <w:r w:rsidR="00C77B65">
        <w:rPr>
          <w:color w:val="000000" w:themeColor="text1"/>
          <w:sz w:val="28"/>
          <w:szCs w:val="28"/>
        </w:rPr>
        <w:t>……………………………………….65</w:t>
      </w:r>
    </w:p>
    <w:p w:rsidR="00924EB4" w:rsidRDefault="00924EB4" w:rsidP="00033FA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Конспект урока</w:t>
      </w:r>
      <w:r w:rsidR="00C77B6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…………………………………………………66</w:t>
      </w:r>
    </w:p>
    <w:p w:rsidR="00924EB4" w:rsidRPr="00910626" w:rsidRDefault="00924EB4" w:rsidP="00033FA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0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 Диаграмма</w:t>
      </w:r>
      <w:r w:rsidR="00C77B6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………………………………………………………67</w:t>
      </w:r>
    </w:p>
    <w:p w:rsidR="00924EB4" w:rsidRDefault="00924EB4" w:rsidP="00033F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858F3" w:rsidRDefault="00F858F3" w:rsidP="00E800CD">
      <w:pPr>
        <w:pStyle w:val="a6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>В</w:t>
      </w:r>
      <w:proofErr w:type="gramEnd"/>
    </w:p>
    <w:p w:rsidR="00DC5A3F" w:rsidRDefault="00DC5A3F" w:rsidP="00E800CD">
      <w:pPr>
        <w:pStyle w:val="a6"/>
        <w:rPr>
          <w:color w:val="000000"/>
        </w:rPr>
      </w:pPr>
    </w:p>
    <w:p w:rsidR="003D5AB5" w:rsidRDefault="003D5AB5" w:rsidP="003D5AB5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C5A3F">
        <w:rPr>
          <w:color w:val="000000"/>
          <w:sz w:val="28"/>
          <w:szCs w:val="28"/>
        </w:rPr>
        <w:t>БРАЗЕЦ НАПИСАНИЯ</w:t>
      </w:r>
      <w:r>
        <w:rPr>
          <w:color w:val="000000"/>
          <w:sz w:val="28"/>
          <w:szCs w:val="28"/>
        </w:rPr>
        <w:t xml:space="preserve"> В</w:t>
      </w:r>
      <w:r w:rsidR="00DC5A3F">
        <w:rPr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ВКР</w:t>
      </w:r>
    </w:p>
    <w:p w:rsidR="00924EB4" w:rsidRPr="00DC5A3F" w:rsidRDefault="00924EB4" w:rsidP="00E800CD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C5A3F">
        <w:rPr>
          <w:b/>
          <w:color w:val="000000"/>
          <w:sz w:val="28"/>
          <w:szCs w:val="28"/>
        </w:rPr>
        <w:t>ВВЕДЕНИЕ</w:t>
      </w:r>
    </w:p>
    <w:p w:rsidR="00924EB4" w:rsidRPr="00C219C7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273AC8">
        <w:rPr>
          <w:color w:val="000000"/>
          <w:sz w:val="28"/>
          <w:szCs w:val="28"/>
        </w:rPr>
        <w:t xml:space="preserve">Русский язык занимает важное место в системе школьных предметов, так как он является не только объектом изучения, но и средством обучения, ибо на уроках русского языка </w:t>
      </w:r>
      <w:r>
        <w:rPr>
          <w:color w:val="000000"/>
          <w:sz w:val="28"/>
          <w:szCs w:val="28"/>
        </w:rPr>
        <w:t>об</w:t>
      </w:r>
      <w:r w:rsidRPr="00273AC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73AC8">
        <w:rPr>
          <w:color w:val="000000"/>
          <w:sz w:val="28"/>
          <w:szCs w:val="28"/>
        </w:rPr>
        <w:t>щиеся приобретают необходимые умения</w:t>
      </w:r>
      <w:r>
        <w:rPr>
          <w:color w:val="000000"/>
          <w:sz w:val="28"/>
          <w:szCs w:val="28"/>
        </w:rPr>
        <w:t xml:space="preserve"> и навыки, с помощью которых дети </w:t>
      </w:r>
      <w:r w:rsidRPr="00273AC8">
        <w:rPr>
          <w:color w:val="000000"/>
          <w:sz w:val="28"/>
          <w:szCs w:val="28"/>
        </w:rPr>
        <w:t xml:space="preserve"> овладевают знаниями по другим предметам.</w:t>
      </w:r>
    </w:p>
    <w:p w:rsidR="00924EB4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3AC8">
        <w:rPr>
          <w:color w:val="000000"/>
          <w:sz w:val="28"/>
          <w:szCs w:val="28"/>
        </w:rPr>
        <w:t>Одна из важнейших задач начальной школы в области лексики и грамматики – научить детей ориентироваться в этой массе слов, с которой они постоянно имеют дело в своей речевой практике.</w:t>
      </w:r>
      <w:r>
        <w:rPr>
          <w:color w:val="000000"/>
          <w:sz w:val="28"/>
          <w:szCs w:val="28"/>
        </w:rPr>
        <w:t xml:space="preserve"> </w:t>
      </w:r>
      <w:r w:rsidRPr="00273AC8">
        <w:rPr>
          <w:color w:val="000000"/>
          <w:sz w:val="28"/>
          <w:szCs w:val="28"/>
        </w:rPr>
        <w:t>А так как части речи – самые общие разряды слов, то их изучение имее</w:t>
      </w:r>
      <w:r>
        <w:rPr>
          <w:color w:val="000000"/>
          <w:sz w:val="28"/>
          <w:szCs w:val="28"/>
        </w:rPr>
        <w:t>т большое развивающее значение, способствующее</w:t>
      </w:r>
      <w:r w:rsidRPr="00273AC8">
        <w:rPr>
          <w:color w:val="000000"/>
          <w:sz w:val="28"/>
          <w:szCs w:val="28"/>
        </w:rPr>
        <w:t xml:space="preserve"> формированию грамматических обобщений и развитию абстрактного мышления</w:t>
      </w:r>
      <w:r>
        <w:rPr>
          <w:color w:val="000000"/>
          <w:sz w:val="28"/>
          <w:szCs w:val="28"/>
        </w:rPr>
        <w:t xml:space="preserve"> учащихся</w:t>
      </w:r>
      <w:r w:rsidRPr="00273AC8">
        <w:rPr>
          <w:color w:val="000000"/>
          <w:sz w:val="28"/>
          <w:szCs w:val="28"/>
        </w:rPr>
        <w:t>.</w:t>
      </w:r>
    </w:p>
    <w:p w:rsidR="00924EB4" w:rsidRPr="00273AC8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3AC8">
        <w:rPr>
          <w:color w:val="000000"/>
          <w:sz w:val="28"/>
          <w:szCs w:val="28"/>
        </w:rPr>
        <w:t>Без из</w:t>
      </w:r>
      <w:r>
        <w:rPr>
          <w:color w:val="000000"/>
          <w:sz w:val="28"/>
          <w:szCs w:val="28"/>
        </w:rPr>
        <w:t>уч</w:t>
      </w:r>
      <w:r w:rsidRPr="00273AC8">
        <w:rPr>
          <w:color w:val="000000"/>
          <w:sz w:val="28"/>
          <w:szCs w:val="28"/>
        </w:rPr>
        <w:t xml:space="preserve">ения частей речи детям трудно разобраться в правописании слов. Многочисленные и разнообразные окончания слов, которые </w:t>
      </w:r>
      <w:r>
        <w:rPr>
          <w:color w:val="000000"/>
          <w:sz w:val="28"/>
          <w:szCs w:val="28"/>
        </w:rPr>
        <w:t>встреча</w:t>
      </w:r>
      <w:r w:rsidRPr="00273AC8">
        <w:rPr>
          <w:color w:val="000000"/>
          <w:sz w:val="28"/>
          <w:szCs w:val="28"/>
        </w:rPr>
        <w:t xml:space="preserve">ются в процессе </w:t>
      </w:r>
      <w:r>
        <w:rPr>
          <w:color w:val="000000"/>
          <w:sz w:val="28"/>
          <w:szCs w:val="28"/>
        </w:rPr>
        <w:t xml:space="preserve">письма и </w:t>
      </w:r>
      <w:r w:rsidRPr="00273AC8">
        <w:rPr>
          <w:color w:val="000000"/>
          <w:sz w:val="28"/>
          <w:szCs w:val="28"/>
        </w:rPr>
        <w:t xml:space="preserve">речи, подчиняются определенным правилам, опирающимся на понятие </w:t>
      </w:r>
      <w:r w:rsidRPr="006957DC">
        <w:rPr>
          <w:i/>
          <w:color w:val="000000"/>
          <w:sz w:val="28"/>
          <w:szCs w:val="28"/>
        </w:rPr>
        <w:t>части</w:t>
      </w:r>
      <w:r>
        <w:rPr>
          <w:i/>
          <w:color w:val="000000"/>
          <w:sz w:val="28"/>
          <w:szCs w:val="28"/>
        </w:rPr>
        <w:t xml:space="preserve"> речи</w:t>
      </w:r>
      <w:r w:rsidRPr="006957DC">
        <w:rPr>
          <w:i/>
          <w:color w:val="000000"/>
          <w:sz w:val="28"/>
          <w:szCs w:val="28"/>
        </w:rPr>
        <w:t xml:space="preserve"> и их грамматические формы</w:t>
      </w:r>
      <w:r w:rsidRPr="00273AC8">
        <w:rPr>
          <w:color w:val="000000"/>
          <w:sz w:val="28"/>
          <w:szCs w:val="28"/>
        </w:rPr>
        <w:t>.</w:t>
      </w:r>
    </w:p>
    <w:p w:rsidR="00924EB4" w:rsidRPr="00273AC8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3AC8">
        <w:rPr>
          <w:color w:val="000000"/>
          <w:sz w:val="28"/>
          <w:szCs w:val="28"/>
        </w:rPr>
        <w:t>На сегодня одной из самых актуальных проблем в практике преподавани</w:t>
      </w:r>
      <w:r w:rsidR="001E629D">
        <w:rPr>
          <w:color w:val="000000"/>
          <w:sz w:val="28"/>
          <w:szCs w:val="28"/>
        </w:rPr>
        <w:t>я морфологии в начальных классах</w:t>
      </w:r>
      <w:r w:rsidRPr="00273AC8">
        <w:rPr>
          <w:color w:val="000000"/>
          <w:sz w:val="28"/>
          <w:szCs w:val="28"/>
        </w:rPr>
        <w:t xml:space="preserve"> является формализация процесса усвоения грамматических знаний: ученики механически заучивают лингвистические определения и правила, зачастую не осознавая сущности отражаемых ими явлений. В результате для учащихся типичным оказывается ограниченность, неполнота осознания изучаемых морфологических признаков на практике, смешение собственных грамматических и неграмматических свой</w:t>
      </w:r>
      <w:proofErr w:type="gramStart"/>
      <w:r w:rsidRPr="00273AC8">
        <w:rPr>
          <w:color w:val="000000"/>
          <w:sz w:val="28"/>
          <w:szCs w:val="28"/>
        </w:rPr>
        <w:t>ств сл</w:t>
      </w:r>
      <w:proofErr w:type="gramEnd"/>
      <w:r w:rsidRPr="00273AC8">
        <w:rPr>
          <w:color w:val="000000"/>
          <w:sz w:val="28"/>
          <w:szCs w:val="28"/>
        </w:rPr>
        <w:t xml:space="preserve">ов, </w:t>
      </w:r>
      <w:r>
        <w:rPr>
          <w:color w:val="000000"/>
          <w:sz w:val="28"/>
          <w:szCs w:val="28"/>
        </w:rPr>
        <w:t>подмена одних признаков другими</w:t>
      </w:r>
      <w:r w:rsidRPr="00273AC8">
        <w:rPr>
          <w:color w:val="000000"/>
          <w:sz w:val="28"/>
          <w:szCs w:val="28"/>
        </w:rPr>
        <w:t>.</w:t>
      </w:r>
    </w:p>
    <w:p w:rsidR="00924EB4" w:rsidRPr="00273AC8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73AC8">
        <w:rPr>
          <w:color w:val="000000"/>
          <w:sz w:val="28"/>
          <w:szCs w:val="28"/>
        </w:rPr>
        <w:t xml:space="preserve">Имя существительное занимает </w:t>
      </w:r>
      <w:r>
        <w:rPr>
          <w:color w:val="000000"/>
          <w:sz w:val="28"/>
          <w:szCs w:val="28"/>
        </w:rPr>
        <w:t xml:space="preserve">ведущее </w:t>
      </w:r>
      <w:r w:rsidRPr="00273AC8">
        <w:rPr>
          <w:color w:val="000000"/>
          <w:sz w:val="28"/>
          <w:szCs w:val="28"/>
        </w:rPr>
        <w:t xml:space="preserve">место в лингвистической системе, потому что оно обозначает предмет, а почти любое высказывание </w:t>
      </w:r>
      <w:r w:rsidRPr="00273AC8">
        <w:rPr>
          <w:color w:val="000000"/>
          <w:sz w:val="28"/>
          <w:szCs w:val="28"/>
        </w:rPr>
        <w:lastRenderedPageBreak/>
        <w:t xml:space="preserve">содержит информацию о предмете или об объекте какого-либо действия. Поэтому в структуре предложения центром является </w:t>
      </w:r>
      <w:r>
        <w:rPr>
          <w:color w:val="000000"/>
          <w:sz w:val="28"/>
          <w:szCs w:val="28"/>
        </w:rPr>
        <w:t xml:space="preserve">именно эта </w:t>
      </w:r>
      <w:r w:rsidRPr="00273AC8">
        <w:rPr>
          <w:color w:val="000000"/>
          <w:sz w:val="28"/>
          <w:szCs w:val="28"/>
        </w:rPr>
        <w:t>часть речи.</w:t>
      </w:r>
    </w:p>
    <w:p w:rsidR="00924EB4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73AC8">
        <w:rPr>
          <w:color w:val="000000"/>
          <w:sz w:val="28"/>
          <w:szCs w:val="28"/>
        </w:rPr>
        <w:t xml:space="preserve">роблемой </w:t>
      </w:r>
      <w:r>
        <w:rPr>
          <w:color w:val="000000"/>
          <w:sz w:val="28"/>
          <w:szCs w:val="28"/>
        </w:rPr>
        <w:t>языкового и речевого развития</w:t>
      </w:r>
      <w:r w:rsidRPr="00273AC8">
        <w:rPr>
          <w:color w:val="000000"/>
          <w:sz w:val="28"/>
          <w:szCs w:val="28"/>
        </w:rPr>
        <w:t xml:space="preserve"> школьников </w:t>
      </w:r>
      <w:r>
        <w:rPr>
          <w:color w:val="000000"/>
          <w:sz w:val="28"/>
          <w:szCs w:val="28"/>
        </w:rPr>
        <w:t xml:space="preserve">при изучении </w:t>
      </w:r>
      <w:r w:rsidRPr="00273AC8">
        <w:rPr>
          <w:color w:val="000000"/>
          <w:sz w:val="28"/>
          <w:szCs w:val="28"/>
        </w:rPr>
        <w:t>темы «Имя существительное»</w:t>
      </w:r>
      <w:r>
        <w:rPr>
          <w:color w:val="000000"/>
          <w:sz w:val="28"/>
          <w:szCs w:val="28"/>
        </w:rPr>
        <w:t xml:space="preserve"> </w:t>
      </w:r>
      <w:r w:rsidRPr="00273AC8">
        <w:rPr>
          <w:color w:val="000000"/>
          <w:sz w:val="28"/>
          <w:szCs w:val="28"/>
        </w:rPr>
        <w:t>занимались М.Р. Львов, М.С. Соловейчик, Н.С.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Светловская</w:t>
      </w:r>
      <w:proofErr w:type="spellEnd"/>
      <w:r>
        <w:rPr>
          <w:color w:val="000000"/>
          <w:sz w:val="28"/>
          <w:szCs w:val="28"/>
        </w:rPr>
        <w:t>, Т.П. Сальникова. Ими б</w:t>
      </w:r>
      <w:r w:rsidRPr="00273AC8">
        <w:rPr>
          <w:color w:val="000000"/>
          <w:sz w:val="28"/>
          <w:szCs w:val="28"/>
        </w:rPr>
        <w:t>ыли разработаны вопросы, касающиеся осознания грамматических понятий, предложены методы и приемы формирования грамматических умений, исследованы причины ошибок учащихся и предложена методика исправления и пропедевтика. Актуальность проблемы и ее практическая значимост</w:t>
      </w:r>
      <w:r>
        <w:rPr>
          <w:color w:val="000000"/>
          <w:sz w:val="28"/>
          <w:szCs w:val="28"/>
        </w:rPr>
        <w:t xml:space="preserve">ь обусловили наш выбор темы </w:t>
      </w:r>
      <w:r w:rsidRPr="00273AC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Особенности </w:t>
      </w:r>
      <w:r>
        <w:rPr>
          <w:sz w:val="28"/>
          <w:szCs w:val="28"/>
        </w:rPr>
        <w:t>изучения грамматических категорий</w:t>
      </w:r>
      <w:r w:rsidRPr="00DE4BE8">
        <w:rPr>
          <w:sz w:val="28"/>
          <w:szCs w:val="28"/>
        </w:rPr>
        <w:t xml:space="preserve"> имени существительного в начальных классах</w:t>
      </w:r>
      <w:r w:rsidRPr="00273AC8">
        <w:rPr>
          <w:color w:val="000000"/>
          <w:sz w:val="28"/>
          <w:szCs w:val="28"/>
        </w:rPr>
        <w:t>».</w:t>
      </w:r>
    </w:p>
    <w:p w:rsidR="00924EB4" w:rsidRPr="00F67E6C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7E6C">
        <w:rPr>
          <w:color w:val="000000"/>
          <w:sz w:val="28"/>
          <w:szCs w:val="28"/>
        </w:rPr>
        <w:t xml:space="preserve">В соответствии с темой был определен </w:t>
      </w:r>
      <w:r w:rsidRPr="001E276E">
        <w:rPr>
          <w:b/>
          <w:i/>
          <w:color w:val="000000"/>
          <w:sz w:val="28"/>
          <w:szCs w:val="28"/>
        </w:rPr>
        <w:t>объект</w:t>
      </w:r>
      <w:r w:rsidRPr="00F67E6C">
        <w:rPr>
          <w:color w:val="000000"/>
          <w:sz w:val="28"/>
          <w:szCs w:val="28"/>
        </w:rPr>
        <w:t xml:space="preserve"> исследования: </w:t>
      </w:r>
      <w:r w:rsidRPr="00F67E6C">
        <w:rPr>
          <w:sz w:val="28"/>
          <w:szCs w:val="28"/>
        </w:rPr>
        <w:t>учебно-воспитательный процесс</w:t>
      </w:r>
      <w:r>
        <w:rPr>
          <w:sz w:val="28"/>
          <w:szCs w:val="28"/>
        </w:rPr>
        <w:t xml:space="preserve"> при изучении имён существительных в начальной школе</w:t>
      </w:r>
      <w:r w:rsidRPr="00F67E6C">
        <w:rPr>
          <w:sz w:val="28"/>
          <w:szCs w:val="28"/>
        </w:rPr>
        <w:t>.</w:t>
      </w:r>
    </w:p>
    <w:p w:rsidR="00924EB4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276E">
        <w:rPr>
          <w:b/>
          <w:i/>
          <w:color w:val="000000"/>
          <w:sz w:val="28"/>
          <w:szCs w:val="28"/>
        </w:rPr>
        <w:t>Предмет</w:t>
      </w:r>
      <w:r w:rsidR="001E629D">
        <w:rPr>
          <w:color w:val="000000"/>
          <w:sz w:val="28"/>
          <w:szCs w:val="28"/>
        </w:rPr>
        <w:t xml:space="preserve"> исследования: формы,</w:t>
      </w:r>
      <w:r>
        <w:rPr>
          <w:color w:val="000000"/>
          <w:sz w:val="28"/>
          <w:szCs w:val="28"/>
        </w:rPr>
        <w:t xml:space="preserve"> методы и приёмы изучения имени существительного в начальных классах</w:t>
      </w:r>
      <w:r w:rsidRPr="00273AC8">
        <w:rPr>
          <w:color w:val="000000"/>
          <w:sz w:val="28"/>
          <w:szCs w:val="28"/>
        </w:rPr>
        <w:t>.</w:t>
      </w:r>
    </w:p>
    <w:p w:rsidR="00924EB4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276E">
        <w:rPr>
          <w:b/>
          <w:i/>
          <w:color w:val="000000"/>
          <w:sz w:val="28"/>
          <w:szCs w:val="28"/>
        </w:rPr>
        <w:t xml:space="preserve">Целью </w:t>
      </w:r>
      <w:r w:rsidRPr="00273AC8">
        <w:rPr>
          <w:color w:val="000000"/>
          <w:sz w:val="28"/>
          <w:szCs w:val="28"/>
        </w:rPr>
        <w:t>данной работы я</w:t>
      </w:r>
      <w:r>
        <w:rPr>
          <w:color w:val="000000"/>
          <w:sz w:val="28"/>
          <w:szCs w:val="28"/>
        </w:rPr>
        <w:t>вляется:</w:t>
      </w:r>
      <w:r w:rsidRPr="00DE4BE8">
        <w:rPr>
          <w:rFonts w:ascii="Arial" w:hAnsi="Arial" w:cs="Arial"/>
          <w:color w:val="3F3F3F"/>
          <w:sz w:val="18"/>
          <w:szCs w:val="18"/>
          <w:shd w:val="clear" w:color="auto" w:fill="FFFFFF"/>
        </w:rPr>
        <w:t xml:space="preserve"> </w:t>
      </w:r>
      <w:r w:rsidRPr="00DE4BE8">
        <w:rPr>
          <w:color w:val="000000" w:themeColor="text1"/>
          <w:sz w:val="28"/>
          <w:szCs w:val="28"/>
          <w:shd w:val="clear" w:color="auto" w:fill="FFFFFF"/>
        </w:rPr>
        <w:t xml:space="preserve">проследить систему изучения имени существительного, обеспечивающую активную деятельность </w:t>
      </w:r>
      <w:proofErr w:type="gramStart"/>
      <w:r w:rsidRPr="00DE4BE8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DE4BE8">
        <w:rPr>
          <w:color w:val="000000" w:themeColor="text1"/>
          <w:sz w:val="28"/>
          <w:szCs w:val="28"/>
          <w:shd w:val="clear" w:color="auto" w:fill="FFFFFF"/>
        </w:rPr>
        <w:t xml:space="preserve"> при изучении данной темы</w:t>
      </w:r>
      <w:r w:rsidRPr="00DE4BE8">
        <w:rPr>
          <w:color w:val="000000" w:themeColor="text1"/>
          <w:sz w:val="28"/>
          <w:szCs w:val="28"/>
        </w:rPr>
        <w:t>.</w:t>
      </w:r>
    </w:p>
    <w:p w:rsidR="00924EB4" w:rsidRPr="00273AC8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276E">
        <w:rPr>
          <w:b/>
          <w:i/>
          <w:color w:val="000000"/>
          <w:sz w:val="28"/>
          <w:szCs w:val="28"/>
        </w:rPr>
        <w:t>Гипотеза</w:t>
      </w:r>
      <w:r w:rsidR="001E629D">
        <w:rPr>
          <w:color w:val="000000"/>
          <w:sz w:val="28"/>
          <w:szCs w:val="28"/>
        </w:rPr>
        <w:t xml:space="preserve"> исследования</w:t>
      </w:r>
      <w:r>
        <w:rPr>
          <w:color w:val="000000"/>
          <w:sz w:val="28"/>
          <w:szCs w:val="28"/>
        </w:rPr>
        <w:t xml:space="preserve">: процесс обучения младших школьников такой части речи, как «Имя существительное», будет проходить более эффективно, если все подобранные упражнения будут </w:t>
      </w:r>
      <w:r w:rsidRPr="001E276E">
        <w:rPr>
          <w:i/>
          <w:color w:val="000000"/>
          <w:sz w:val="28"/>
          <w:szCs w:val="28"/>
        </w:rPr>
        <w:t>развивать</w:t>
      </w:r>
      <w:r>
        <w:rPr>
          <w:color w:val="000000"/>
          <w:sz w:val="28"/>
          <w:szCs w:val="28"/>
        </w:rPr>
        <w:t xml:space="preserve"> навыки </w:t>
      </w:r>
      <w:r w:rsidRPr="00273AC8">
        <w:rPr>
          <w:color w:val="000000"/>
          <w:sz w:val="28"/>
          <w:szCs w:val="28"/>
        </w:rPr>
        <w:t>быстро</w:t>
      </w:r>
      <w:r>
        <w:rPr>
          <w:color w:val="000000"/>
          <w:sz w:val="28"/>
          <w:szCs w:val="28"/>
        </w:rPr>
        <w:t>го</w:t>
      </w:r>
      <w:r w:rsidRPr="00273AC8">
        <w:rPr>
          <w:color w:val="000000"/>
          <w:sz w:val="28"/>
          <w:szCs w:val="28"/>
        </w:rPr>
        <w:t xml:space="preserve"> и безошибочно</w:t>
      </w:r>
      <w:r>
        <w:rPr>
          <w:color w:val="000000"/>
          <w:sz w:val="28"/>
          <w:szCs w:val="28"/>
        </w:rPr>
        <w:t>го определения изученных грамматических признаков</w:t>
      </w:r>
      <w:r w:rsidRPr="00273AC8">
        <w:rPr>
          <w:color w:val="000000"/>
          <w:sz w:val="28"/>
          <w:szCs w:val="28"/>
        </w:rPr>
        <w:t xml:space="preserve"> имен с</w:t>
      </w:r>
      <w:r>
        <w:rPr>
          <w:color w:val="000000"/>
          <w:sz w:val="28"/>
          <w:szCs w:val="28"/>
        </w:rPr>
        <w:t>уществительных, учить</w:t>
      </w:r>
      <w:r w:rsidRPr="00273AC8">
        <w:rPr>
          <w:color w:val="000000"/>
          <w:sz w:val="28"/>
          <w:szCs w:val="28"/>
        </w:rPr>
        <w:t xml:space="preserve"> грамотно</w:t>
      </w:r>
      <w:r>
        <w:rPr>
          <w:color w:val="000000"/>
          <w:sz w:val="28"/>
          <w:szCs w:val="28"/>
        </w:rPr>
        <w:t>му использованию полученных знаний и умений</w:t>
      </w:r>
      <w:r w:rsidRPr="00273AC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учащихся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273AC8">
        <w:rPr>
          <w:color w:val="000000"/>
          <w:sz w:val="28"/>
          <w:szCs w:val="28"/>
        </w:rPr>
        <w:t>как в устной, так и в письменной</w:t>
      </w:r>
      <w:r w:rsidRPr="001E276E">
        <w:rPr>
          <w:color w:val="000000"/>
          <w:sz w:val="28"/>
          <w:szCs w:val="28"/>
        </w:rPr>
        <w:t xml:space="preserve"> </w:t>
      </w:r>
      <w:r w:rsidRPr="00273AC8">
        <w:rPr>
          <w:color w:val="000000"/>
          <w:sz w:val="28"/>
          <w:szCs w:val="28"/>
        </w:rPr>
        <w:t>речи.</w:t>
      </w:r>
    </w:p>
    <w:p w:rsidR="00924EB4" w:rsidRDefault="00924EB4" w:rsidP="00033FA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096A">
        <w:rPr>
          <w:b/>
          <w:i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выпускной квалификационной работы</w:t>
      </w:r>
      <w:r w:rsidRPr="00273AC8">
        <w:rPr>
          <w:color w:val="000000"/>
          <w:sz w:val="28"/>
          <w:szCs w:val="28"/>
        </w:rPr>
        <w:t>:</w:t>
      </w:r>
    </w:p>
    <w:p w:rsidR="00924EB4" w:rsidRDefault="006E26F4" w:rsidP="00033FA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924EB4">
        <w:rPr>
          <w:color w:val="000000"/>
          <w:sz w:val="28"/>
          <w:szCs w:val="28"/>
        </w:rPr>
        <w:t>изучить научно-методическую литературу по вышеназванной теме;</w:t>
      </w:r>
    </w:p>
    <w:p w:rsidR="00924EB4" w:rsidRPr="00DE4BE8" w:rsidRDefault="00924EB4" w:rsidP="00033FA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26F4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DE4BE8">
        <w:rPr>
          <w:color w:val="000000" w:themeColor="text1"/>
          <w:sz w:val="28"/>
          <w:szCs w:val="28"/>
        </w:rPr>
        <w:t>ыявить психолого-педагогические основы изучения имени существительного учащимися младшего школьного возраста</w:t>
      </w:r>
      <w:r w:rsidR="00F858F3">
        <w:rPr>
          <w:color w:val="000000" w:themeColor="text1"/>
          <w:sz w:val="28"/>
          <w:szCs w:val="28"/>
        </w:rPr>
        <w:t>;</w:t>
      </w:r>
    </w:p>
    <w:p w:rsidR="006E26F4" w:rsidRDefault="00924EB4" w:rsidP="003D5AB5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р</w:t>
      </w:r>
      <w:r w:rsidRPr="00DE4BE8">
        <w:rPr>
          <w:color w:val="000000" w:themeColor="text1"/>
          <w:sz w:val="28"/>
          <w:szCs w:val="28"/>
        </w:rPr>
        <w:t>ассмотреть последовательность работы над им</w:t>
      </w:r>
      <w:r w:rsidR="00F858F3">
        <w:rPr>
          <w:color w:val="000000" w:themeColor="text1"/>
          <w:sz w:val="28"/>
          <w:szCs w:val="28"/>
        </w:rPr>
        <w:t>енем существи</w:t>
      </w:r>
      <w:r w:rsidR="006E26F4">
        <w:rPr>
          <w:color w:val="000000" w:themeColor="text1"/>
          <w:sz w:val="28"/>
          <w:szCs w:val="28"/>
        </w:rPr>
        <w:t>тельным по классам;</w:t>
      </w:r>
    </w:p>
    <w:p w:rsidR="006E26F4" w:rsidRDefault="00924EB4" w:rsidP="003D5AB5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р</w:t>
      </w:r>
      <w:r w:rsidRPr="00DE4BE8">
        <w:rPr>
          <w:color w:val="000000" w:themeColor="text1"/>
          <w:sz w:val="28"/>
          <w:szCs w:val="28"/>
        </w:rPr>
        <w:t>ассмотреть методику изучения рода</w:t>
      </w:r>
      <w:r w:rsidR="00F858F3">
        <w:rPr>
          <w:color w:val="000000" w:themeColor="text1"/>
          <w:sz w:val="28"/>
          <w:szCs w:val="28"/>
        </w:rPr>
        <w:t xml:space="preserve"> и числа имени существительного;</w:t>
      </w:r>
    </w:p>
    <w:p w:rsidR="006E26F4" w:rsidRDefault="00924EB4" w:rsidP="003D5AB5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DE4BE8">
        <w:rPr>
          <w:color w:val="000000" w:themeColor="text1"/>
          <w:sz w:val="28"/>
          <w:szCs w:val="28"/>
        </w:rPr>
        <w:t>ассмотреть методику формирования понятий склонени</w:t>
      </w:r>
      <w:r w:rsidR="00F858F3">
        <w:rPr>
          <w:color w:val="000000" w:themeColor="text1"/>
          <w:sz w:val="28"/>
          <w:szCs w:val="28"/>
        </w:rPr>
        <w:t>я и падежа имен существительных;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</w:p>
    <w:p w:rsidR="006E26F4" w:rsidRDefault="00924EB4" w:rsidP="003D5AB5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DE4BE8">
        <w:rPr>
          <w:color w:val="000000" w:themeColor="text1"/>
          <w:sz w:val="28"/>
          <w:szCs w:val="28"/>
        </w:rPr>
        <w:t>редставить систему упражнений, направленных на совершенствование знаний, умений и навыков учащихся</w:t>
      </w:r>
      <w:r w:rsidR="00F858F3">
        <w:rPr>
          <w:color w:val="000000" w:themeColor="text1"/>
          <w:sz w:val="28"/>
          <w:szCs w:val="28"/>
        </w:rPr>
        <w:t>;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</w:p>
    <w:p w:rsidR="006E26F4" w:rsidRDefault="00924EB4" w:rsidP="003D5AB5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DE4BE8">
        <w:rPr>
          <w:color w:val="000000" w:themeColor="text1"/>
          <w:sz w:val="28"/>
          <w:szCs w:val="28"/>
        </w:rPr>
        <w:t xml:space="preserve">роверить эффективность предлагаемых упражнений в ходе </w:t>
      </w:r>
      <w:r w:rsidR="006E26F4">
        <w:rPr>
          <w:color w:val="000000" w:themeColor="text1"/>
          <w:sz w:val="28"/>
          <w:szCs w:val="28"/>
        </w:rPr>
        <w:t>практического исследования</w:t>
      </w:r>
      <w:r w:rsidRPr="00DE4BE8">
        <w:rPr>
          <w:color w:val="000000" w:themeColor="text1"/>
          <w:sz w:val="28"/>
          <w:szCs w:val="28"/>
        </w:rPr>
        <w:t>.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</w:p>
    <w:p w:rsidR="003D5AB5" w:rsidRPr="006E26F4" w:rsidRDefault="00924EB4" w:rsidP="006E26F4">
      <w:pPr>
        <w:pStyle w:val="a4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DB1A7B">
        <w:rPr>
          <w:b/>
          <w:i/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исследования: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6E26F4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Теоретические методы: анализ психолого-педагогических, научно-методических источнико</w:t>
      </w:r>
      <w:r w:rsidR="006E26F4">
        <w:rPr>
          <w:color w:val="000000"/>
          <w:sz w:val="28"/>
          <w:szCs w:val="28"/>
        </w:rPr>
        <w:t xml:space="preserve">в по теме исследования, </w:t>
      </w:r>
      <w:r>
        <w:rPr>
          <w:color w:val="000000"/>
          <w:sz w:val="28"/>
          <w:szCs w:val="28"/>
        </w:rPr>
        <w:t>синтез, обобщение, сравнение.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="00F858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Эмпирические методы: рефлексивный анализ опыта учителей, педагогическое наблюдение, опрос, беседа, анкетирование.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 w:rsidR="00F858F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Методы математической статистики.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Исследование проводилось в естественных условиях на базе МОУ «Гимназия № </w:t>
      </w:r>
      <w:r w:rsidRPr="00E415E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»</w:t>
      </w:r>
      <w:r w:rsidRPr="007E5E6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Саратова.</w:t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="003D5AB5">
        <w:rPr>
          <w:color w:val="000000" w:themeColor="text1"/>
          <w:sz w:val="28"/>
          <w:szCs w:val="28"/>
        </w:rPr>
        <w:tab/>
      </w:r>
      <w:r w:rsidRPr="004C4AB2">
        <w:rPr>
          <w:b/>
          <w:i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работы: иссле</w:t>
      </w:r>
      <w:r w:rsidR="00F858F3">
        <w:rPr>
          <w:color w:val="000000"/>
          <w:sz w:val="28"/>
          <w:szCs w:val="28"/>
        </w:rPr>
        <w:t>дование состоит из введения, дву</w:t>
      </w:r>
      <w:r>
        <w:rPr>
          <w:color w:val="000000"/>
          <w:sz w:val="28"/>
          <w:szCs w:val="28"/>
        </w:rPr>
        <w:t>х частей, заключения, списка использованных источников, приложений. В 1 главе рассмотрены теоретические основы изучения имени существительного в начальной школе. Во 2 главе представлена методика работы опытных учителей по теме «Имя существительное»</w:t>
      </w:r>
      <w:r w:rsidR="00F858F3">
        <w:rPr>
          <w:color w:val="000000"/>
          <w:sz w:val="28"/>
          <w:szCs w:val="28"/>
        </w:rPr>
        <w:t xml:space="preserve"> и</w:t>
      </w:r>
      <w:r w:rsidR="006E26F4">
        <w:rPr>
          <w:color w:val="000000"/>
          <w:sz w:val="28"/>
          <w:szCs w:val="28"/>
        </w:rPr>
        <w:t xml:space="preserve"> описание</w:t>
      </w:r>
      <w:r>
        <w:rPr>
          <w:color w:val="000000"/>
          <w:sz w:val="28"/>
          <w:szCs w:val="28"/>
        </w:rPr>
        <w:t xml:space="preserve"> </w:t>
      </w:r>
      <w:r w:rsidR="006E26F4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>ой работы автора по вышеназванной теме. В заключении даны выводы по изученной проблеме. Работа расширяется за счёт приложений, куда входят терминологический словарь по теме исследования, методический материал, конспект урока и диаграмма.</w:t>
      </w:r>
    </w:p>
    <w:p w:rsidR="003D5AB5" w:rsidRDefault="00F858F3" w:rsidP="00147353">
      <w:pPr>
        <w:pStyle w:val="a6"/>
        <w:rPr>
          <w:color w:val="000000"/>
        </w:rPr>
      </w:pPr>
      <w:r>
        <w:rPr>
          <w:color w:val="000000"/>
        </w:rPr>
        <w:lastRenderedPageBreak/>
        <w:t>ПРИЛОЖЕНИЕ Г</w:t>
      </w:r>
    </w:p>
    <w:p w:rsidR="00DC5A3F" w:rsidRDefault="00DC5A3F" w:rsidP="00147353">
      <w:pPr>
        <w:pStyle w:val="a6"/>
        <w:rPr>
          <w:color w:val="000000"/>
        </w:rPr>
      </w:pPr>
    </w:p>
    <w:p w:rsidR="003D5AB5" w:rsidRPr="003D5AB5" w:rsidRDefault="003D5AB5" w:rsidP="003D5AB5">
      <w:pPr>
        <w:pStyle w:val="a6"/>
        <w:rPr>
          <w:b w:val="0"/>
          <w:color w:val="000000"/>
        </w:rPr>
      </w:pPr>
      <w:r w:rsidRPr="003D5AB5">
        <w:rPr>
          <w:b w:val="0"/>
          <w:color w:val="000000"/>
        </w:rPr>
        <w:t>Образец  написания практической части</w:t>
      </w:r>
      <w:r>
        <w:rPr>
          <w:b w:val="0"/>
          <w:color w:val="000000"/>
        </w:rPr>
        <w:t xml:space="preserve"> ВКР</w:t>
      </w:r>
    </w:p>
    <w:p w:rsidR="00924EB4" w:rsidRPr="003D5AB5" w:rsidRDefault="00924EB4" w:rsidP="003D5AB5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94BC7" w:rsidRPr="00982DAA" w:rsidRDefault="00982DAA" w:rsidP="00147353">
      <w:pPr>
        <w:shd w:val="clear" w:color="auto" w:fill="FFFFFF"/>
        <w:spacing w:after="32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</w:t>
      </w:r>
      <w:r w:rsidR="00D94BC7" w:rsidRPr="00982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73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Опытно-п</w:t>
      </w:r>
      <w:r w:rsidR="00902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рактическая </w:t>
      </w:r>
      <w:r w:rsidRPr="00982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проблеме исследования</w:t>
      </w:r>
    </w:p>
    <w:p w:rsidR="00D94BC7" w:rsidRPr="00982DAA" w:rsidRDefault="00982DAA" w:rsidP="00147353">
      <w:pPr>
        <w:shd w:val="clear" w:color="auto" w:fill="FFFFFF"/>
        <w:spacing w:after="322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82D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</w:t>
      </w:r>
      <w:r w:rsidR="00D94BC7" w:rsidRPr="00982D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3.1 </w:t>
      </w:r>
      <w:r w:rsidR="00D94BC7" w:rsidRPr="00982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Констатирующий э</w:t>
      </w:r>
      <w:r w:rsidR="001473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тап</w:t>
      </w:r>
      <w:r w:rsidR="00D94BC7" w:rsidRPr="00982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</w:t>
      </w:r>
      <w:r w:rsidR="00F85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роведение вх</w:t>
      </w:r>
      <w:r w:rsidRPr="00982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одного тестирования</w:t>
      </w:r>
    </w:p>
    <w:p w:rsidR="00147353" w:rsidRPr="00881114" w:rsidRDefault="00D94BC7" w:rsidP="00147353">
      <w:pPr>
        <w:shd w:val="clear" w:color="auto" w:fill="FFFFFF"/>
        <w:spacing w:after="32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r w:rsidR="002E7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вышеозначенной теме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проводилось </w:t>
      </w:r>
      <w:r w:rsidR="001A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естественных условиях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858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2Г классе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E7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Гимназия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№31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Саратова</w:t>
      </w:r>
      <w:r w:rsidR="003F7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руководством учителя</w:t>
      </w:r>
      <w:r w:rsidR="00183C73" w:rsidRP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Ивановой Н.А.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 работает по системе развивающего обучения Л.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83C7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успеваемости в классе выше среднего, около 70% учеников имеют хорош</w:t>
      </w:r>
      <w:r w:rsidR="00F85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и отличные отмет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ки. 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85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ебята занимаются 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большим </w:t>
      </w:r>
      <w:r w:rsidR="00F85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удовольствием выполняют 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всё, что говорит им учитель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83C7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 w:rsidR="00183C73" w:rsidRP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елью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нашей</w:t>
      </w:r>
      <w:r w:rsidR="00183C73" w:rsidRP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практической работы стало 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диагностического исследования</w:t>
      </w:r>
      <w:r w:rsidR="000354CC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выявлению уровня </w:t>
      </w:r>
      <w:r w:rsid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0354CC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грамматических умений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354CC" w:rsidRPr="003F7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формируемых</w:t>
      </w:r>
      <w:r w:rsidR="000354CC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изучения имени существительного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7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эффективности</w:t>
      </w:r>
      <w:r w:rsidR="003F7BD5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 или иных </w:t>
      </w:r>
      <w:r w:rsidR="003F7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форм, методов и </w:t>
      </w:r>
      <w:r w:rsidR="003F7BD5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приёмов обучения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опытно - </w:t>
      </w:r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работы мы 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ряд задач:</w:t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B938C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диагностировать исходный уровень грамматических умений у учащихся данного класса и проанализировать полученные результаты;</w:t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итогам анализа результата диагностики составить комплекс упражнений, направленных на формирование у учащихся 2 класса грамматических умений в процессе изучения имени существительного;</w:t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диагностировать полученный уровень грамматических умений у учащихся данного класса после проведения составленного комплекса упражнений, проанализировать полученные результаты</w:t>
      </w:r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сравнить их </w:t>
      </w:r>
      <w:proofErr w:type="gramStart"/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предыдущими</w:t>
      </w:r>
      <w:proofErr w:type="gramEnd"/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сделать вывод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6272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B938C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B938C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B938C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B938C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B938C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 объектом контроля являются грамматические умения, ибо только они свидетельствуют о способности </w:t>
      </w:r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 правильно выполнять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опре</w:t>
      </w:r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деленные действия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Перейдем к краткому рассмотрению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этих умений</w:t>
      </w:r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распространенное понимание умения заключается в том, что оно представляет собой компонент сознательно выполняемой деятельности. Умение - способность делать что-либо, приобретенная в результате обучения или жизненной практики.</w:t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3F7BD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и учёт умений при обучении русскому языку является необходимым компонентом учебного процесса. Контроль должен определить ур</w:t>
      </w:r>
      <w:r w:rsidR="0088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овень </w:t>
      </w:r>
      <w:proofErr w:type="spellStart"/>
      <w:r w:rsidR="0088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88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учащих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умений по всем видам деятельности на данном этапе обучения, эффективность тех или иных приёмов обучения, п</w:t>
      </w:r>
      <w:r w:rsidR="00B93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рограмму действий на будущее. Это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даёт возможность 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учителю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рационально распределить время, необходимое для развития всех видов учебной деятельности, а также внести изменения в учебный процесс, если возникает такая потребность. Контроль грамматических умений охватывает различные организационные формы: индивидуальный, фронтальный, групповой и парный.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8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8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8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Совершенно очевидно, что для т</w:t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ого, чтобы проводить контроль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ограниченного количества часов, материалы контроля должны быть организованы так, чтобы за минимальное время учитель смог проверит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достаточно большой материал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83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диагностики мы выбрали следующие грамматические умения, формируемые в процессе изучения имени существительного: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F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определять число имени существительного;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F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изменять имена существительные по числам;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F0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определять род имени существительного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Критериями оценивания умений стали: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Отметка "5" – </w:t>
      </w:r>
      <w:r w:rsidR="006272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работа выполнена </w:t>
      </w:r>
      <w:r w:rsidRPr="00F13555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 ошибок.</w:t>
      </w:r>
      <w:r w:rsidR="00627274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"4" – правильно выполнено не менее 3/4 заданий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627274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"3" – правильно выполнено не менее 1/2 заданий</w:t>
      </w:r>
      <w:r w:rsidR="00627274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627274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627274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"2" – правильно выполнено менее 1/2 заданий.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диагностического исследования по выявлению уровня </w:t>
      </w:r>
      <w:proofErr w:type="spellStart"/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умений была использована такая форма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ы, как тестирование. 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 по русскому языку по теме "Имя существительное" представлен 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6272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="000354C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тесте были подобраны вопросы и задания для наиболее целесообразного оценивания знаний и умений учащихся по теме «Имя существительное».</w:t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272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выполнения задания отражены в таблице</w:t>
      </w:r>
      <w:r w:rsidR="00881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№1</w:t>
      </w:r>
      <w:r w:rsidR="0062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94BC7" w:rsidRPr="00147353" w:rsidRDefault="00D94BC7" w:rsidP="00147353">
      <w:pPr>
        <w:shd w:val="clear" w:color="auto" w:fill="FFFFFF"/>
        <w:spacing w:after="322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Таблица№</w:t>
      </w:r>
      <w:r w:rsidR="00881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Критерий оценивания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</w:tc>
      </w:tr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«5»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человек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55%</w:t>
            </w:r>
          </w:p>
        </w:tc>
      </w:tr>
      <w:tr w:rsidR="00D94BC7" w:rsidRPr="00F13555" w:rsidTr="008266A2">
        <w:trPr>
          <w:trHeight w:val="347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«4»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человек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25%</w:t>
            </w:r>
          </w:p>
        </w:tc>
      </w:tr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«3»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человека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15%</w:t>
            </w:r>
          </w:p>
        </w:tc>
      </w:tr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«2»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человека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</w:tbl>
    <w:p w:rsidR="00D94BC7" w:rsidRPr="00F13555" w:rsidRDefault="00D94BC7" w:rsidP="00033FAB">
      <w:pPr>
        <w:shd w:val="clear" w:color="auto" w:fill="FFFFFF"/>
        <w:spacing w:after="32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Анализируя данные диагностики, можно сделать вывод, что предложенные задания оказались сложны для детей, так как грамматические умения 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них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еще не сформированы в полной мере,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подтверждает таблица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№3. При выполнении заданий диагностического исследования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сложным для детей было определ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существительного, а также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все дети мог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легкостью определить число имё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существительных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выполнении первого задания (тестирования) учащиеся легко справились с ответом на вопрос, что такое существительное и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труда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какой вопрос оно отвечает. Наибольшую трудность вызвало задание определить род имени существительного. Это говорит о том, что дети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 не до конца усвоили знания об этом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понятии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поэтому не все дети смогли справит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с заданием. Многие обращались за помощью к учителю. 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Выполняя задание №4, дети делали ошибки при определении числа существительного.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входная диагностика показала, что уровень грамматических умений</w:t>
      </w:r>
      <w:r w:rsidR="00905796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данном классе 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достаточно низ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 Поэтому н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еобходимо </w:t>
      </w:r>
      <w:r w:rsidR="000354CC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ить работу по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формированию</w:t>
      </w:r>
      <w:r w:rsidR="002C3341" w:rsidRP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грамматических умений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</w:t>
      </w:r>
      <w:r w:rsidR="00035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5%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класса сформировано лишь одно граммат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ическое умение - умение определя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число имени существительного, что говорит о том, что работа, которая велась в классе до этого, не дала эффективного результата. Дети определяют ро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существительного интуитивно. Исходя из этого, мы сделали вывод о том, что д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улучшения грамматических умений </w:t>
      </w:r>
      <w:r w:rsidR="00C63D61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младших школьников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ввести в уроки дополн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ительные упражнения.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55% класса умения сформированы на высоком уровне. 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этот результат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улучшен. 25% 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класса имеют средние показатели </w:t>
      </w:r>
      <w:proofErr w:type="spellStart"/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грамматических умений. Эти ученики обладают некоторыми навыками в работе и успешно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применяют знания на практике. Они в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ыполняют действия самостоятельно, но ошибаются, не всегда могут 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</w:t>
      </w:r>
      <w:r w:rsidR="00C63D61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ределить род существительного.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пришли к выводу,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еобходимо проводить работу по продолжению формирования</w:t>
      </w:r>
      <w:r w:rsidR="00C63D61" w:rsidRP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D61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грамматических умений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Вышеперечисленные проблемы в 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данном классе можно устранить, </w:t>
      </w:r>
      <w:r w:rsid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использовать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комплекс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упражнений, направленн</w:t>
      </w:r>
      <w:r w:rsidR="00905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формирование грамматических умений.</w:t>
      </w:r>
    </w:p>
    <w:p w:rsidR="001E51BD" w:rsidRPr="001E51BD" w:rsidRDefault="001E51BD" w:rsidP="001E51BD">
      <w:pPr>
        <w:shd w:val="clear" w:color="auto" w:fill="FFFFFF"/>
        <w:spacing w:after="322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E51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3.2 </w:t>
      </w:r>
      <w:r w:rsidR="00D94BC7" w:rsidRPr="001E51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Формирующий э</w:t>
      </w:r>
      <w:r w:rsidR="00147353" w:rsidRPr="001E51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тап исследования</w:t>
      </w:r>
    </w:p>
    <w:p w:rsidR="00D94BC7" w:rsidRPr="001E51BD" w:rsidRDefault="001E51BD" w:rsidP="001E5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1E51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втором этапе исследования нами были намечены пути, формы и методы достижения поставленной цели </w:t>
      </w:r>
      <w:r w:rsidR="00022FB1">
        <w:rPr>
          <w:rFonts w:ascii="Times New Roman" w:hAnsi="Times New Roman" w:cs="Times New Roman"/>
          <w:sz w:val="28"/>
          <w:szCs w:val="28"/>
        </w:rPr>
        <w:t xml:space="preserve">по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грамматических умений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второклассников в процессе изучения имени существительного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этого мы </w:t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подобра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упражнения, </w:t>
      </w:r>
      <w:r w:rsidR="000D0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дополняющие</w:t>
      </w:r>
      <w:r w:rsidR="000D0199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 учебника</w:t>
      </w:r>
      <w:r w:rsidR="000D0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ены</w:t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структуру уроков по грамматике и орфографии при изучении числа и рода имен </w:t>
      </w:r>
      <w:r w:rsidR="000D0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существительных. Эти </w:t>
      </w:r>
      <w:r w:rsidR="000D0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пражнения </w:t>
      </w:r>
      <w:r w:rsidR="000D0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D94BC7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органично</w:t>
      </w:r>
      <w:r w:rsidR="00350D1A" w:rsidRPr="001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вплетены в структуру урока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этом, на наш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взгляд, заключается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 из важнейших условий реализации комплекса упражнений 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неразрывной связи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курсом русского языка по грамматике.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из к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онспект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урока, 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разработанный по данной теме, 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видеть 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риложении №3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комплекс предложенных упражнен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разделен на два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этапа, соответствующих определенной логической последовательности формирования грамматических умений.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Включение комплекса упражнений в уроки осущест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влял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ось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последовательно. Некоторые упражнения м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одном уроке, 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яли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несколько уроков, отводя им определенное количество времени. Комплекс упражнений состо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ял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следующих этапов: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упражнения на определение 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изменение </w:t>
      </w:r>
      <w:r w:rsidR="005F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грамматической категории числа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существительного;</w:t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C3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5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BC7"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на определение рода имен существительных.</w:t>
      </w:r>
    </w:p>
    <w:p w:rsidR="00D94BC7" w:rsidRPr="00982DAA" w:rsidRDefault="00D94BC7" w:rsidP="00033FAB">
      <w:pPr>
        <w:pStyle w:val="a4"/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982DAA">
        <w:rPr>
          <w:i/>
          <w:sz w:val="28"/>
          <w:szCs w:val="28"/>
        </w:rPr>
        <w:t>Фрагмент урока по теме: «Число имён существительных»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Введение в тему.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а) Раздели слова на две группы:</w:t>
      </w:r>
    </w:p>
    <w:p w:rsidR="00D94BC7" w:rsidRPr="00035264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035264">
        <w:rPr>
          <w:i/>
          <w:sz w:val="28"/>
          <w:szCs w:val="28"/>
        </w:rPr>
        <w:t>Леса, сад, поля, обложка, сказки, гора, книжки, земля.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Тематика: 1)1- земля, 2- книга;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2) 1- слова с безударной гласной, 2- слова с парной согласной;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 w:rsidRPr="00296719">
        <w:rPr>
          <w:sz w:val="28"/>
          <w:szCs w:val="28"/>
        </w:rPr>
        <w:t>3) 1- слов</w:t>
      </w:r>
      <w:r w:rsidR="00350D1A">
        <w:rPr>
          <w:sz w:val="28"/>
          <w:szCs w:val="28"/>
        </w:rPr>
        <w:t>а, стоящие в единственном числе;</w:t>
      </w:r>
      <w:r w:rsidRPr="00296719">
        <w:rPr>
          <w:sz w:val="28"/>
          <w:szCs w:val="28"/>
        </w:rPr>
        <w:t xml:space="preserve"> 2- слова, стоящие во множественном числе)</w:t>
      </w:r>
      <w:proofErr w:type="gramEnd"/>
    </w:p>
    <w:p w:rsidR="00D94BC7" w:rsidRPr="00296719" w:rsidRDefault="00272719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C7" w:rsidRPr="00296719">
        <w:rPr>
          <w:sz w:val="28"/>
          <w:szCs w:val="28"/>
        </w:rPr>
        <w:t>Назови слова,</w:t>
      </w:r>
      <w:r w:rsidR="00350D1A">
        <w:rPr>
          <w:sz w:val="28"/>
          <w:szCs w:val="28"/>
        </w:rPr>
        <w:t xml:space="preserve"> обозначающие один</w:t>
      </w:r>
      <w:r w:rsidR="00D94BC7" w:rsidRPr="00296719">
        <w:rPr>
          <w:sz w:val="28"/>
          <w:szCs w:val="28"/>
        </w:rPr>
        <w:t xml:space="preserve"> предмет. Это существительные единственного числа.</w:t>
      </w:r>
    </w:p>
    <w:p w:rsidR="00D94BC7" w:rsidRPr="00296719" w:rsidRDefault="00272719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C7" w:rsidRPr="00296719">
        <w:rPr>
          <w:sz w:val="28"/>
          <w:szCs w:val="28"/>
        </w:rPr>
        <w:t>Прочитай слова, обозначающие много предметов. Это существительные множественного числа.</w:t>
      </w:r>
    </w:p>
    <w:p w:rsidR="00D94BC7" w:rsidRPr="00296719" w:rsidRDefault="00272719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4BC7" w:rsidRPr="00296719">
        <w:rPr>
          <w:sz w:val="28"/>
          <w:szCs w:val="28"/>
        </w:rPr>
        <w:t>Чем они отличаются</w:t>
      </w:r>
      <w:r w:rsidR="002C3341" w:rsidRPr="002C3341">
        <w:rPr>
          <w:sz w:val="28"/>
          <w:szCs w:val="28"/>
        </w:rPr>
        <w:t xml:space="preserve"> </w:t>
      </w:r>
      <w:r w:rsidR="002C3341" w:rsidRPr="00296719">
        <w:rPr>
          <w:sz w:val="28"/>
          <w:szCs w:val="28"/>
        </w:rPr>
        <w:t>в написании</w:t>
      </w:r>
      <w:r w:rsidR="00D94BC7" w:rsidRPr="00296719">
        <w:rPr>
          <w:sz w:val="28"/>
          <w:szCs w:val="28"/>
        </w:rPr>
        <w:t>? (Окончанием)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Окончание может указать, в каком числе употреблено имя сущ</w:t>
      </w:r>
      <w:r w:rsidR="002C3341">
        <w:rPr>
          <w:sz w:val="28"/>
          <w:szCs w:val="28"/>
        </w:rPr>
        <w:t>ествительное</w:t>
      </w:r>
      <w:r w:rsidRPr="00296719">
        <w:rPr>
          <w:sz w:val="28"/>
          <w:szCs w:val="28"/>
        </w:rPr>
        <w:t>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б) С.120- правило [</w:t>
      </w:r>
      <w:r w:rsidRPr="000D5936">
        <w:rPr>
          <w:sz w:val="28"/>
          <w:szCs w:val="28"/>
        </w:rPr>
        <w:t>45, 120</w:t>
      </w:r>
      <w:r w:rsidRPr="00296719">
        <w:rPr>
          <w:sz w:val="28"/>
          <w:szCs w:val="28"/>
        </w:rPr>
        <w:t>]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Закрепление материала.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а) Работа по вариантам.</w:t>
      </w:r>
    </w:p>
    <w:p w:rsidR="00D94BC7" w:rsidRPr="00296719" w:rsidRDefault="005F175B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C7" w:rsidRPr="00296719">
        <w:rPr>
          <w:sz w:val="28"/>
          <w:szCs w:val="28"/>
        </w:rPr>
        <w:t>Что можно сказать о существительных?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296719">
        <w:rPr>
          <w:i/>
          <w:sz w:val="28"/>
          <w:szCs w:val="28"/>
        </w:rPr>
        <w:t xml:space="preserve">1) </w:t>
      </w:r>
      <w:proofErr w:type="gramStart"/>
      <w:r w:rsidRPr="00296719">
        <w:rPr>
          <w:i/>
          <w:sz w:val="28"/>
          <w:szCs w:val="28"/>
        </w:rPr>
        <w:t>Ст</w:t>
      </w:r>
      <w:proofErr w:type="gramEnd"/>
      <w:r w:rsidRPr="00296719">
        <w:rPr>
          <w:i/>
          <w:sz w:val="28"/>
          <w:szCs w:val="28"/>
        </w:rPr>
        <w:t>…лица, гор..</w:t>
      </w:r>
      <w:proofErr w:type="spellStart"/>
      <w:r w:rsidRPr="00296719">
        <w:rPr>
          <w:i/>
          <w:sz w:val="28"/>
          <w:szCs w:val="28"/>
        </w:rPr>
        <w:t>д</w:t>
      </w:r>
      <w:proofErr w:type="spellEnd"/>
      <w:r w:rsidRPr="00296719">
        <w:rPr>
          <w:i/>
          <w:sz w:val="28"/>
          <w:szCs w:val="28"/>
        </w:rPr>
        <w:t xml:space="preserve">, </w:t>
      </w:r>
      <w:proofErr w:type="spellStart"/>
      <w:r w:rsidRPr="00296719">
        <w:rPr>
          <w:i/>
          <w:sz w:val="28"/>
          <w:szCs w:val="28"/>
        </w:rPr>
        <w:t>лестн</w:t>
      </w:r>
      <w:proofErr w:type="spellEnd"/>
      <w:r w:rsidRPr="00296719">
        <w:rPr>
          <w:i/>
          <w:sz w:val="28"/>
          <w:szCs w:val="28"/>
        </w:rPr>
        <w:t>…</w:t>
      </w:r>
      <w:proofErr w:type="spellStart"/>
      <w:r w:rsidRPr="00296719">
        <w:rPr>
          <w:i/>
          <w:sz w:val="28"/>
          <w:szCs w:val="28"/>
        </w:rPr>
        <w:t>ца</w:t>
      </w:r>
      <w:proofErr w:type="spellEnd"/>
      <w:r w:rsidRPr="00296719">
        <w:rPr>
          <w:i/>
          <w:sz w:val="28"/>
          <w:szCs w:val="28"/>
        </w:rPr>
        <w:t>, м…</w:t>
      </w:r>
      <w:proofErr w:type="spellStart"/>
      <w:r w:rsidRPr="00296719">
        <w:rPr>
          <w:i/>
          <w:sz w:val="28"/>
          <w:szCs w:val="28"/>
        </w:rPr>
        <w:t>тро</w:t>
      </w:r>
      <w:proofErr w:type="spellEnd"/>
      <w:r w:rsidRPr="00296719">
        <w:rPr>
          <w:i/>
          <w:sz w:val="28"/>
          <w:szCs w:val="28"/>
        </w:rPr>
        <w:t>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sz w:val="28"/>
          <w:szCs w:val="28"/>
        </w:rPr>
      </w:pPr>
      <w:r w:rsidRPr="00296719">
        <w:rPr>
          <w:i/>
          <w:sz w:val="28"/>
          <w:szCs w:val="28"/>
        </w:rPr>
        <w:t xml:space="preserve">2) М…л…тки, л…паты, </w:t>
      </w:r>
      <w:proofErr w:type="spellStart"/>
      <w:r w:rsidRPr="00296719">
        <w:rPr>
          <w:i/>
          <w:sz w:val="28"/>
          <w:szCs w:val="28"/>
        </w:rPr>
        <w:t>ножн</w:t>
      </w:r>
      <w:proofErr w:type="spellEnd"/>
      <w:r w:rsidRPr="00296719">
        <w:rPr>
          <w:i/>
          <w:sz w:val="28"/>
          <w:szCs w:val="28"/>
        </w:rPr>
        <w:t>…</w:t>
      </w:r>
      <w:proofErr w:type="spellStart"/>
      <w:r w:rsidRPr="00296719">
        <w:rPr>
          <w:i/>
          <w:sz w:val="28"/>
          <w:szCs w:val="28"/>
        </w:rPr>
        <w:t>цы</w:t>
      </w:r>
      <w:proofErr w:type="spellEnd"/>
      <w:r w:rsidRPr="00296719">
        <w:rPr>
          <w:i/>
          <w:sz w:val="28"/>
          <w:szCs w:val="28"/>
        </w:rPr>
        <w:t>.</w:t>
      </w:r>
    </w:p>
    <w:p w:rsidR="00D94BC7" w:rsidRPr="00296719" w:rsidRDefault="005F175B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C7" w:rsidRPr="00296719">
        <w:rPr>
          <w:sz w:val="28"/>
          <w:szCs w:val="28"/>
        </w:rPr>
        <w:t>Верно, это словарные слова. Спишите, вставляя пропущенные буквы, изменяя число имен существительных.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1 вариант</w:t>
      </w:r>
      <w:r w:rsidR="002C3341">
        <w:rPr>
          <w:sz w:val="28"/>
          <w:szCs w:val="28"/>
        </w:rPr>
        <w:t xml:space="preserve"> </w:t>
      </w:r>
      <w:r w:rsidRPr="00296719">
        <w:rPr>
          <w:sz w:val="28"/>
          <w:szCs w:val="28"/>
        </w:rPr>
        <w:t>- множественное число.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2 вариант</w:t>
      </w:r>
      <w:r w:rsidR="002C3341">
        <w:rPr>
          <w:sz w:val="28"/>
          <w:szCs w:val="28"/>
        </w:rPr>
        <w:t xml:space="preserve"> </w:t>
      </w:r>
      <w:r w:rsidRPr="00296719">
        <w:rPr>
          <w:sz w:val="28"/>
          <w:szCs w:val="28"/>
        </w:rPr>
        <w:t>- единственное число.</w:t>
      </w:r>
    </w:p>
    <w:p w:rsidR="00D94BC7" w:rsidRPr="00296719" w:rsidRDefault="00D94BC7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296719">
        <w:rPr>
          <w:sz w:val="28"/>
          <w:szCs w:val="28"/>
        </w:rPr>
        <w:t>* Устно составьте предложение, чтобы в нем было не менее 2-х данных слов.</w:t>
      </w:r>
    </w:p>
    <w:p w:rsidR="00D94BC7" w:rsidRPr="00296719" w:rsidRDefault="00272719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BC7" w:rsidRPr="00296719">
        <w:rPr>
          <w:sz w:val="28"/>
          <w:szCs w:val="28"/>
        </w:rPr>
        <w:t>Прочтите существительные, которые записали. Что интересного заметили?</w:t>
      </w:r>
    </w:p>
    <w:p w:rsidR="00D94BC7" w:rsidRPr="00296719" w:rsidRDefault="00272719" w:rsidP="00033FAB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94BC7" w:rsidRPr="00296719">
        <w:rPr>
          <w:sz w:val="28"/>
          <w:szCs w:val="28"/>
        </w:rPr>
        <w:t>В русском языке есть имена существительные, которые не употребляются во множественном числе (радио, пальто</w:t>
      </w:r>
      <w:r w:rsidR="00881114">
        <w:rPr>
          <w:sz w:val="28"/>
          <w:szCs w:val="28"/>
        </w:rPr>
        <w:t xml:space="preserve">, кино </w:t>
      </w:r>
      <w:r w:rsidR="00D94BC7" w:rsidRPr="00296719">
        <w:rPr>
          <w:sz w:val="28"/>
          <w:szCs w:val="28"/>
        </w:rPr>
        <w:t>…) и</w:t>
      </w:r>
      <w:r w:rsidR="00D94BC7">
        <w:rPr>
          <w:sz w:val="28"/>
          <w:szCs w:val="28"/>
        </w:rPr>
        <w:t>ли</w:t>
      </w:r>
      <w:r w:rsidR="00D94BC7" w:rsidRPr="00296719">
        <w:rPr>
          <w:sz w:val="28"/>
          <w:szCs w:val="28"/>
        </w:rPr>
        <w:t xml:space="preserve">, наоборот, </w:t>
      </w:r>
      <w:r w:rsidR="002C3341" w:rsidRPr="00296719">
        <w:rPr>
          <w:sz w:val="28"/>
          <w:szCs w:val="28"/>
        </w:rPr>
        <w:t xml:space="preserve">не употребляются </w:t>
      </w:r>
      <w:r w:rsidR="00D94BC7" w:rsidRPr="00296719">
        <w:rPr>
          <w:sz w:val="28"/>
          <w:szCs w:val="28"/>
        </w:rPr>
        <w:t>в единственном числе (клещи, брюки, санки, шахматы, каникулы, прятки, сутки, сливки…)</w:t>
      </w:r>
      <w:proofErr w:type="gramEnd"/>
    </w:p>
    <w:p w:rsidR="00D94BC7" w:rsidRPr="00147353" w:rsidRDefault="00D94BC7" w:rsidP="00147353">
      <w:pPr>
        <w:pStyle w:val="a4"/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982DAA">
        <w:rPr>
          <w:i/>
          <w:sz w:val="28"/>
          <w:szCs w:val="28"/>
        </w:rPr>
        <w:t xml:space="preserve">Фрагмент урока по </w:t>
      </w:r>
      <w:r w:rsidR="00982DAA">
        <w:rPr>
          <w:i/>
          <w:sz w:val="28"/>
          <w:szCs w:val="28"/>
        </w:rPr>
        <w:t>теме: «Род имен существительных»</w:t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Pr="00296719">
        <w:rPr>
          <w:sz w:val="28"/>
          <w:szCs w:val="28"/>
        </w:rPr>
        <w:t>Изучение нового материала.</w:t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="00147353">
        <w:rPr>
          <w:i/>
          <w:sz w:val="28"/>
          <w:szCs w:val="28"/>
        </w:rPr>
        <w:tab/>
      </w:r>
      <w:r w:rsidRPr="00296719">
        <w:rPr>
          <w:sz w:val="28"/>
          <w:szCs w:val="28"/>
        </w:rPr>
        <w:t>а) Проблемная ситуация.</w:t>
      </w:r>
      <w:r w:rsidR="008266A2">
        <w:rPr>
          <w:sz w:val="28"/>
          <w:szCs w:val="28"/>
        </w:rPr>
        <w:t xml:space="preserve">  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(На доске к уже записанным словам учитель добавляет новую группу слов)</w:t>
      </w:r>
      <w:r w:rsidR="00147353">
        <w:rPr>
          <w:sz w:val="28"/>
          <w:szCs w:val="28"/>
        </w:rPr>
        <w:t xml:space="preserve">: </w:t>
      </w:r>
      <w:proofErr w:type="gramStart"/>
      <w:r w:rsidRPr="00296719">
        <w:rPr>
          <w:i/>
          <w:sz w:val="28"/>
          <w:szCs w:val="28"/>
        </w:rPr>
        <w:t>Малыш, котенок, постель, окно, пурга, вой, гнездо, доктор, колесо, конь, осина.</w:t>
      </w:r>
      <w:proofErr w:type="gramEnd"/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 xml:space="preserve">Усложним задание: разделите данные имена </w:t>
      </w:r>
      <w:r w:rsidR="008266A2">
        <w:rPr>
          <w:sz w:val="28"/>
          <w:szCs w:val="28"/>
        </w:rPr>
        <w:t xml:space="preserve">существительные на три группы.  </w:t>
      </w:r>
      <w:proofErr w:type="gramStart"/>
      <w:r w:rsidRPr="00296719">
        <w:rPr>
          <w:sz w:val="28"/>
          <w:szCs w:val="28"/>
        </w:rPr>
        <w:t>Данные имена существительные можно разделить на три группы</w:t>
      </w:r>
      <w:r w:rsidR="00881114">
        <w:rPr>
          <w:sz w:val="28"/>
          <w:szCs w:val="28"/>
        </w:rPr>
        <w:t>,</w:t>
      </w:r>
      <w:r w:rsidRPr="00296719">
        <w:rPr>
          <w:sz w:val="28"/>
          <w:szCs w:val="28"/>
        </w:rPr>
        <w:t xml:space="preserve"> в </w:t>
      </w:r>
      <w:r w:rsidRPr="00296719">
        <w:rPr>
          <w:sz w:val="28"/>
          <w:szCs w:val="28"/>
        </w:rPr>
        <w:lastRenderedPageBreak/>
        <w:t xml:space="preserve">зависимости от количества слогов в слове: в первую группу мы отнесем слова </w:t>
      </w:r>
      <w:r w:rsidRPr="0047502E">
        <w:rPr>
          <w:i/>
          <w:sz w:val="28"/>
          <w:szCs w:val="28"/>
        </w:rPr>
        <w:t>конь</w:t>
      </w:r>
      <w:r w:rsidRPr="00296719">
        <w:rPr>
          <w:sz w:val="28"/>
          <w:szCs w:val="28"/>
        </w:rPr>
        <w:t xml:space="preserve"> и </w:t>
      </w:r>
      <w:r w:rsidRPr="0047502E">
        <w:rPr>
          <w:i/>
          <w:sz w:val="28"/>
          <w:szCs w:val="28"/>
        </w:rPr>
        <w:t>вой</w:t>
      </w:r>
      <w:r w:rsidRPr="00296719">
        <w:rPr>
          <w:sz w:val="28"/>
          <w:szCs w:val="28"/>
        </w:rPr>
        <w:t xml:space="preserve">, так как они состоят из одного слога; во вторую группу - </w:t>
      </w:r>
      <w:r w:rsidRPr="0047502E">
        <w:rPr>
          <w:i/>
          <w:sz w:val="28"/>
          <w:szCs w:val="28"/>
        </w:rPr>
        <w:t>малыш, постель, гнездо, окно, доктор, пурга</w:t>
      </w:r>
      <w:r w:rsidRPr="00296719">
        <w:rPr>
          <w:sz w:val="28"/>
          <w:szCs w:val="28"/>
        </w:rPr>
        <w:t xml:space="preserve"> - они состоят из двух слогов; в третью группу - </w:t>
      </w:r>
      <w:r w:rsidRPr="0047502E">
        <w:rPr>
          <w:i/>
          <w:sz w:val="28"/>
          <w:szCs w:val="28"/>
        </w:rPr>
        <w:t>колесо, осина, котенок</w:t>
      </w:r>
      <w:r w:rsidR="008266A2">
        <w:rPr>
          <w:sz w:val="28"/>
          <w:szCs w:val="28"/>
        </w:rPr>
        <w:t xml:space="preserve"> - в них три слога</w:t>
      </w:r>
      <w:r w:rsidRPr="00296719">
        <w:rPr>
          <w:sz w:val="28"/>
          <w:szCs w:val="28"/>
        </w:rPr>
        <w:t>.</w:t>
      </w:r>
      <w:proofErr w:type="gramEnd"/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proofErr w:type="gramStart"/>
      <w:r w:rsidRPr="00296719">
        <w:rPr>
          <w:sz w:val="28"/>
          <w:szCs w:val="28"/>
        </w:rPr>
        <w:t xml:space="preserve">Слова можно разделить и по положению ударения в слове: первую группу составят слова </w:t>
      </w:r>
      <w:r w:rsidRPr="0047502E">
        <w:rPr>
          <w:i/>
          <w:sz w:val="28"/>
          <w:szCs w:val="28"/>
        </w:rPr>
        <w:t>конь, доктор, вой</w:t>
      </w:r>
      <w:r w:rsidRPr="00296719">
        <w:rPr>
          <w:sz w:val="28"/>
          <w:szCs w:val="28"/>
        </w:rPr>
        <w:t xml:space="preserve"> - в них ударение падает на первый слог; слова </w:t>
      </w:r>
      <w:r w:rsidRPr="0047502E">
        <w:rPr>
          <w:i/>
          <w:sz w:val="28"/>
          <w:szCs w:val="28"/>
        </w:rPr>
        <w:t>гнездо, болото, осина, малыш, котенок, постель, окно, пурга</w:t>
      </w:r>
      <w:r w:rsidRPr="00296719">
        <w:rPr>
          <w:sz w:val="28"/>
          <w:szCs w:val="28"/>
        </w:rPr>
        <w:t xml:space="preserve"> - вторая группа, ударение падает на второй слог; третья группа - </w:t>
      </w:r>
      <w:r w:rsidRPr="0047502E">
        <w:rPr>
          <w:i/>
          <w:sz w:val="28"/>
          <w:szCs w:val="28"/>
        </w:rPr>
        <w:t>колесо</w:t>
      </w:r>
      <w:r w:rsidRPr="00296719">
        <w:rPr>
          <w:sz w:val="28"/>
          <w:szCs w:val="28"/>
        </w:rPr>
        <w:t xml:space="preserve"> - ударный слог последний).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б) Постановка учебной задачи.</w:t>
      </w:r>
      <w:proofErr w:type="gramEnd"/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  <w:t>В русском языке</w:t>
      </w:r>
      <w:r w:rsidRPr="00296719">
        <w:rPr>
          <w:sz w:val="28"/>
          <w:szCs w:val="28"/>
        </w:rPr>
        <w:t xml:space="preserve"> много разных</w:t>
      </w:r>
      <w:r w:rsidRPr="00296719">
        <w:rPr>
          <w:rStyle w:val="apple-converted-space"/>
          <w:sz w:val="28"/>
          <w:szCs w:val="28"/>
        </w:rPr>
        <w:t> </w:t>
      </w:r>
      <w:r w:rsidRPr="00296719">
        <w:rPr>
          <w:sz w:val="28"/>
          <w:szCs w:val="28"/>
        </w:rPr>
        <w:t>тайн, в том числе и об имени существ</w:t>
      </w:r>
      <w:r w:rsidR="009332B4">
        <w:rPr>
          <w:sz w:val="28"/>
          <w:szCs w:val="28"/>
        </w:rPr>
        <w:t xml:space="preserve">ительном. Наша задача на уроке – </w:t>
      </w:r>
      <w:r w:rsidRPr="00296719">
        <w:rPr>
          <w:sz w:val="28"/>
          <w:szCs w:val="28"/>
        </w:rPr>
        <w:t xml:space="preserve"> раскрыть еще одну</w:t>
      </w:r>
      <w:r w:rsidRPr="00296719">
        <w:rPr>
          <w:rStyle w:val="apple-converted-space"/>
          <w:sz w:val="28"/>
          <w:szCs w:val="28"/>
        </w:rPr>
        <w:t> </w:t>
      </w:r>
      <w:r w:rsidRPr="00296719">
        <w:rPr>
          <w:sz w:val="28"/>
          <w:szCs w:val="28"/>
        </w:rPr>
        <w:t>тайну</w:t>
      </w:r>
      <w:r w:rsidRPr="00296719">
        <w:rPr>
          <w:rStyle w:val="apple-converted-space"/>
          <w:sz w:val="28"/>
          <w:szCs w:val="28"/>
        </w:rPr>
        <w:t> </w:t>
      </w:r>
      <w:r w:rsidRPr="00296719">
        <w:rPr>
          <w:sz w:val="28"/>
          <w:szCs w:val="28"/>
        </w:rPr>
        <w:t>данной час</w:t>
      </w:r>
      <w:r w:rsidR="008266A2">
        <w:rPr>
          <w:sz w:val="28"/>
          <w:szCs w:val="28"/>
        </w:rPr>
        <w:t>ти речи. Поэтому на схеме мы ставим</w:t>
      </w:r>
      <w:r w:rsidRPr="00296719">
        <w:rPr>
          <w:sz w:val="28"/>
          <w:szCs w:val="28"/>
        </w:rPr>
        <w:t xml:space="preserve"> знак вопроса</w:t>
      </w:r>
      <w:r w:rsidR="008266A2">
        <w:rPr>
          <w:sz w:val="28"/>
          <w:szCs w:val="28"/>
        </w:rPr>
        <w:t xml:space="preserve"> </w:t>
      </w:r>
      <w:r>
        <w:rPr>
          <w:sz w:val="28"/>
          <w:szCs w:val="28"/>
        </w:rPr>
        <w:t>(на схеме в последней</w:t>
      </w:r>
      <w:r w:rsidRPr="00296719">
        <w:rPr>
          <w:sz w:val="28"/>
          <w:szCs w:val="28"/>
        </w:rPr>
        <w:t xml:space="preserve"> графе появляется знак вопроса)</w:t>
      </w:r>
      <w:r w:rsidR="008266A2">
        <w:rPr>
          <w:sz w:val="28"/>
          <w:szCs w:val="28"/>
        </w:rPr>
        <w:t xml:space="preserve">. </w:t>
      </w:r>
      <w:r w:rsidRPr="00296719">
        <w:rPr>
          <w:sz w:val="28"/>
          <w:szCs w:val="28"/>
        </w:rPr>
        <w:t xml:space="preserve">Оказывается, все имена существительные можно разделить на три группы, независимо от того, какие это существительные </w:t>
      </w:r>
      <w:r w:rsidR="009332B4">
        <w:rPr>
          <w:sz w:val="28"/>
          <w:szCs w:val="28"/>
        </w:rPr>
        <w:t>–</w:t>
      </w:r>
      <w:r w:rsidRPr="00296719">
        <w:rPr>
          <w:sz w:val="28"/>
          <w:szCs w:val="28"/>
        </w:rPr>
        <w:t xml:space="preserve"> собственные или нарицательные, одушевленные или неодушевленные, единственного или множественного числа.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в) Грамматическая сказка.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272719">
        <w:rPr>
          <w:sz w:val="28"/>
          <w:szCs w:val="28"/>
        </w:rPr>
        <w:tab/>
      </w:r>
      <w:r w:rsidR="00272719">
        <w:rPr>
          <w:sz w:val="28"/>
          <w:szCs w:val="28"/>
        </w:rPr>
        <w:tab/>
        <w:t xml:space="preserve">- </w:t>
      </w:r>
      <w:r w:rsidRPr="00296719">
        <w:rPr>
          <w:sz w:val="28"/>
          <w:szCs w:val="28"/>
        </w:rPr>
        <w:t>Послушайте грамматическую сказку и скажите, на какие три группы можно разделить имена существительные.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B9401F">
        <w:rPr>
          <w:i/>
          <w:sz w:val="28"/>
          <w:szCs w:val="28"/>
        </w:rPr>
        <w:t>В одном королевстве жили имена существительные.</w:t>
      </w:r>
      <w:r w:rsidR="008266A2">
        <w:rPr>
          <w:sz w:val="28"/>
          <w:szCs w:val="28"/>
        </w:rPr>
        <w:t xml:space="preserve"> </w:t>
      </w:r>
      <w:r w:rsidRPr="00B9401F">
        <w:rPr>
          <w:i/>
          <w:sz w:val="28"/>
          <w:szCs w:val="28"/>
        </w:rPr>
        <w:t>Сначала все существительные были очень и очень похожи. Да так похожи, что сама королева их путала.</w:t>
      </w:r>
      <w:r w:rsidR="008266A2">
        <w:rPr>
          <w:sz w:val="28"/>
          <w:szCs w:val="28"/>
        </w:rPr>
        <w:t xml:space="preserve"> </w:t>
      </w:r>
      <w:r w:rsidRPr="00B9401F">
        <w:rPr>
          <w:i/>
          <w:sz w:val="28"/>
          <w:szCs w:val="28"/>
        </w:rPr>
        <w:t>И вот однажды она издала указ:</w:t>
      </w:r>
      <w:r w:rsidR="008266A2">
        <w:rPr>
          <w:sz w:val="28"/>
          <w:szCs w:val="28"/>
        </w:rPr>
        <w:t xml:space="preserve"> </w:t>
      </w:r>
      <w:r w:rsidRPr="00B9401F">
        <w:rPr>
          <w:i/>
          <w:sz w:val="28"/>
          <w:szCs w:val="28"/>
        </w:rPr>
        <w:t>Кто придумает для моих слуг - существительных знаки различия, тот будет награжден.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B9401F">
        <w:rPr>
          <w:i/>
          <w:sz w:val="28"/>
          <w:szCs w:val="28"/>
        </w:rPr>
        <w:t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Смерть помешала.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B9401F">
        <w:rPr>
          <w:i/>
          <w:sz w:val="28"/>
          <w:szCs w:val="28"/>
        </w:rPr>
        <w:t>Пришла королева и сказала:</w:t>
      </w:r>
      <w:r w:rsidR="008266A2">
        <w:rPr>
          <w:sz w:val="28"/>
          <w:szCs w:val="28"/>
        </w:rPr>
        <w:t xml:space="preserve"> «</w:t>
      </w:r>
      <w:r w:rsidRPr="00B9401F">
        <w:rPr>
          <w:i/>
          <w:sz w:val="28"/>
          <w:szCs w:val="28"/>
        </w:rPr>
        <w:t xml:space="preserve">Те слова, которые забрал себе муж, </w:t>
      </w:r>
      <w:r w:rsidRPr="00B9401F">
        <w:rPr>
          <w:i/>
          <w:sz w:val="28"/>
          <w:szCs w:val="28"/>
        </w:rPr>
        <w:lastRenderedPageBreak/>
        <w:t xml:space="preserve">пусть будут мужского рода (туда попали </w:t>
      </w:r>
      <w:r w:rsidR="008266A2">
        <w:rPr>
          <w:i/>
          <w:sz w:val="28"/>
          <w:szCs w:val="28"/>
        </w:rPr>
        <w:t>слова: муж, папа, дядя, стул)</w:t>
      </w:r>
      <w:r w:rsidRPr="00B9401F">
        <w:rPr>
          <w:i/>
          <w:sz w:val="28"/>
          <w:szCs w:val="28"/>
        </w:rPr>
        <w:t xml:space="preserve">. </w:t>
      </w:r>
      <w:proofErr w:type="gramStart"/>
      <w:r w:rsidRPr="00B9401F">
        <w:rPr>
          <w:i/>
          <w:sz w:val="28"/>
          <w:szCs w:val="28"/>
        </w:rPr>
        <w:t>Те слова, которые оказались у жены, будут женского рода (туда попали слова: жена, бабушка, весна, …). А те, что остались неопределенными, пусть б</w:t>
      </w:r>
      <w:r w:rsidR="008266A2">
        <w:rPr>
          <w:i/>
          <w:sz w:val="28"/>
          <w:szCs w:val="28"/>
        </w:rPr>
        <w:t>удут среднего рода ( так и стало</w:t>
      </w:r>
      <w:r w:rsidRPr="00B9401F">
        <w:rPr>
          <w:i/>
          <w:sz w:val="28"/>
          <w:szCs w:val="28"/>
        </w:rPr>
        <w:t>: солнце, небо, …).</w:t>
      </w:r>
      <w:r w:rsidR="008266A2">
        <w:rPr>
          <w:sz w:val="28"/>
          <w:szCs w:val="28"/>
        </w:rPr>
        <w:t xml:space="preserve"> 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B9401F">
        <w:rPr>
          <w:i/>
          <w:sz w:val="28"/>
          <w:szCs w:val="28"/>
        </w:rPr>
        <w:t xml:space="preserve">Вот так </w:t>
      </w:r>
      <w:r w:rsidR="008266A2">
        <w:rPr>
          <w:i/>
          <w:sz w:val="28"/>
          <w:szCs w:val="28"/>
        </w:rPr>
        <w:t xml:space="preserve">и </w:t>
      </w:r>
      <w:r w:rsidRPr="00B9401F">
        <w:rPr>
          <w:i/>
          <w:sz w:val="28"/>
          <w:szCs w:val="28"/>
        </w:rPr>
        <w:t>появился род у существительных.</w:t>
      </w:r>
      <w:proofErr w:type="gramEnd"/>
      <w:r w:rsidRPr="00B9401F">
        <w:rPr>
          <w:i/>
          <w:sz w:val="28"/>
          <w:szCs w:val="28"/>
        </w:rPr>
        <w:t xml:space="preserve"> С тех пор королева перестала путать существительные друг с другом, так как знала секрет различия рода имен существительных.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>
        <w:rPr>
          <w:sz w:val="28"/>
          <w:szCs w:val="28"/>
        </w:rPr>
        <w:t xml:space="preserve"> - Итак, </w:t>
      </w:r>
      <w:r w:rsidR="008266A2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н</w:t>
      </w:r>
      <w:r w:rsidRPr="00296719">
        <w:rPr>
          <w:sz w:val="28"/>
          <w:szCs w:val="28"/>
        </w:rPr>
        <w:t>а какие три группы делятся имена существительные? (Имена существительные можно разделить по родам: женский, мужской и средний род).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-</w:t>
      </w:r>
      <w:r w:rsidR="008266A2">
        <w:rPr>
          <w:sz w:val="28"/>
          <w:szCs w:val="28"/>
        </w:rPr>
        <w:t xml:space="preserve"> </w:t>
      </w:r>
      <w:r w:rsidRPr="00296719">
        <w:rPr>
          <w:sz w:val="28"/>
          <w:szCs w:val="28"/>
        </w:rPr>
        <w:t>Сегодня мы должны научиться определять род имен существительных. А чтобы вам легче было определить род имени существительного, я открою вам секрет королевы.</w:t>
      </w:r>
      <w:r w:rsidR="008266A2">
        <w:rPr>
          <w:sz w:val="28"/>
          <w:szCs w:val="28"/>
        </w:rPr>
        <w:t xml:space="preserve"> И вот этот </w:t>
      </w:r>
      <w:r w:rsidRPr="00296719">
        <w:rPr>
          <w:sz w:val="28"/>
          <w:szCs w:val="28"/>
        </w:rPr>
        <w:t>секрет: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Женский род запомню я</w:t>
      </w:r>
      <w:proofErr w:type="gramStart"/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И</w:t>
      </w:r>
      <w:proofErr w:type="gramEnd"/>
      <w:r w:rsidRPr="00296719">
        <w:rPr>
          <w:sz w:val="28"/>
          <w:szCs w:val="28"/>
        </w:rPr>
        <w:t xml:space="preserve"> скажу:</w:t>
      </w:r>
      <w:r w:rsidRPr="00296719">
        <w:rPr>
          <w:rStyle w:val="apple-converted-space"/>
          <w:sz w:val="28"/>
          <w:szCs w:val="28"/>
        </w:rPr>
        <w:t> </w:t>
      </w:r>
      <w:r w:rsidRPr="00296719">
        <w:rPr>
          <w:sz w:val="28"/>
          <w:szCs w:val="28"/>
        </w:rPr>
        <w:t>Она - моя.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И запомню род мужской</w:t>
      </w:r>
      <w:proofErr w:type="gramStart"/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И</w:t>
      </w:r>
      <w:proofErr w:type="gramEnd"/>
      <w:r w:rsidRPr="00296719">
        <w:rPr>
          <w:sz w:val="28"/>
          <w:szCs w:val="28"/>
        </w:rPr>
        <w:t xml:space="preserve"> опять скажу</w:t>
      </w:r>
      <w:r w:rsidR="008266A2">
        <w:rPr>
          <w:sz w:val="28"/>
          <w:szCs w:val="28"/>
        </w:rPr>
        <w:t>:</w:t>
      </w:r>
      <w:r w:rsidRPr="00296719">
        <w:rPr>
          <w:rStyle w:val="apple-converted-space"/>
          <w:sz w:val="28"/>
          <w:szCs w:val="28"/>
        </w:rPr>
        <w:t> </w:t>
      </w:r>
      <w:r w:rsidRPr="00296719">
        <w:rPr>
          <w:sz w:val="28"/>
          <w:szCs w:val="28"/>
        </w:rPr>
        <w:t>Он - мой.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Pr="00296719">
        <w:rPr>
          <w:sz w:val="28"/>
          <w:szCs w:val="28"/>
        </w:rPr>
        <w:t>Средний род:</w:t>
      </w:r>
      <w:r w:rsidRPr="00296719">
        <w:rPr>
          <w:rStyle w:val="apple-converted-space"/>
          <w:sz w:val="28"/>
          <w:szCs w:val="28"/>
        </w:rPr>
        <w:t> </w:t>
      </w:r>
      <w:r w:rsidR="008266A2">
        <w:rPr>
          <w:sz w:val="28"/>
          <w:szCs w:val="28"/>
        </w:rPr>
        <w:t xml:space="preserve">Оно – моё. </w:t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8266A2">
        <w:rPr>
          <w:sz w:val="28"/>
          <w:szCs w:val="28"/>
        </w:rPr>
        <w:tab/>
      </w:r>
      <w:r w:rsidR="007733C6">
        <w:rPr>
          <w:sz w:val="28"/>
          <w:szCs w:val="28"/>
        </w:rPr>
        <w:t xml:space="preserve">Это правило </w:t>
      </w:r>
      <w:r w:rsidRPr="00296719">
        <w:rPr>
          <w:sz w:val="28"/>
          <w:szCs w:val="28"/>
        </w:rPr>
        <w:t xml:space="preserve"> твоё!</w:t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296719">
        <w:rPr>
          <w:sz w:val="28"/>
          <w:szCs w:val="28"/>
        </w:rPr>
        <w:t>Пользуясь секретом королевы, запишите имена существительные в три столбика по родам.</w:t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="007733C6">
        <w:rPr>
          <w:sz w:val="28"/>
          <w:szCs w:val="28"/>
        </w:rPr>
        <w:tab/>
      </w:r>
      <w:r w:rsidRPr="00296719">
        <w:rPr>
          <w:sz w:val="28"/>
          <w:szCs w:val="28"/>
          <w:shd w:val="clear" w:color="auto" w:fill="FFFFFF"/>
        </w:rPr>
        <w:t>В ходе наблюдения за учащимися во время проведения данных у</w:t>
      </w:r>
      <w:r>
        <w:rPr>
          <w:sz w:val="28"/>
          <w:szCs w:val="28"/>
          <w:shd w:val="clear" w:color="auto" w:fill="FFFFFF"/>
        </w:rPr>
        <w:t>роков нами было отмечено, что внесён</w:t>
      </w:r>
      <w:r w:rsidRPr="00296719">
        <w:rPr>
          <w:sz w:val="28"/>
          <w:szCs w:val="28"/>
          <w:shd w:val="clear" w:color="auto" w:fill="FFFFFF"/>
        </w:rPr>
        <w:t>ны</w:t>
      </w:r>
      <w:r>
        <w:rPr>
          <w:sz w:val="28"/>
          <w:szCs w:val="28"/>
          <w:shd w:val="clear" w:color="auto" w:fill="FFFFFF"/>
        </w:rPr>
        <w:t xml:space="preserve">е в уроки  </w:t>
      </w:r>
      <w:r w:rsidR="007733C6">
        <w:rPr>
          <w:sz w:val="28"/>
          <w:szCs w:val="28"/>
          <w:shd w:val="clear" w:color="auto" w:fill="FFFFFF"/>
        </w:rPr>
        <w:t xml:space="preserve">дополнительные </w:t>
      </w:r>
      <w:r>
        <w:rPr>
          <w:sz w:val="28"/>
          <w:szCs w:val="28"/>
          <w:shd w:val="clear" w:color="auto" w:fill="FFFFFF"/>
        </w:rPr>
        <w:t xml:space="preserve">задания </w:t>
      </w:r>
      <w:r w:rsidR="00272719">
        <w:rPr>
          <w:sz w:val="28"/>
          <w:szCs w:val="28"/>
          <w:shd w:val="clear" w:color="auto" w:fill="FFFFFF"/>
        </w:rPr>
        <w:t>вызва</w:t>
      </w:r>
      <w:r>
        <w:rPr>
          <w:sz w:val="28"/>
          <w:szCs w:val="28"/>
          <w:shd w:val="clear" w:color="auto" w:fill="FFFFFF"/>
        </w:rPr>
        <w:t>ли</w:t>
      </w:r>
      <w:r w:rsidRPr="00296719">
        <w:rPr>
          <w:sz w:val="28"/>
          <w:szCs w:val="28"/>
          <w:shd w:val="clear" w:color="auto" w:fill="FFFFFF"/>
        </w:rPr>
        <w:t xml:space="preserve"> интерес учащихся к работе: </w:t>
      </w:r>
      <w:r w:rsidR="007733C6">
        <w:rPr>
          <w:sz w:val="28"/>
          <w:szCs w:val="28"/>
          <w:shd w:val="clear" w:color="auto" w:fill="FFFFFF"/>
        </w:rPr>
        <w:t xml:space="preserve">это были </w:t>
      </w:r>
      <w:r w:rsidRPr="00296719">
        <w:rPr>
          <w:sz w:val="28"/>
          <w:szCs w:val="28"/>
          <w:shd w:val="clear" w:color="auto" w:fill="FFFFFF"/>
        </w:rPr>
        <w:t>учебно-поисковые задания, задания на анализ и сравнение, нестанда</w:t>
      </w:r>
      <w:r>
        <w:rPr>
          <w:sz w:val="28"/>
          <w:szCs w:val="28"/>
          <w:shd w:val="clear" w:color="auto" w:fill="FFFFFF"/>
        </w:rPr>
        <w:t xml:space="preserve">ртные задания. </w:t>
      </w:r>
      <w:r w:rsidR="00272719">
        <w:rPr>
          <w:sz w:val="28"/>
          <w:szCs w:val="28"/>
          <w:shd w:val="clear" w:color="auto" w:fill="FFFFFF"/>
        </w:rPr>
        <w:t xml:space="preserve">Они </w:t>
      </w:r>
      <w:r w:rsidRPr="00296719">
        <w:rPr>
          <w:sz w:val="28"/>
          <w:szCs w:val="28"/>
          <w:shd w:val="clear" w:color="auto" w:fill="FFFFFF"/>
        </w:rPr>
        <w:t>активизировали</w:t>
      </w:r>
      <w:r>
        <w:rPr>
          <w:sz w:val="28"/>
          <w:szCs w:val="28"/>
          <w:shd w:val="clear" w:color="auto" w:fill="FFFFFF"/>
        </w:rPr>
        <w:t xml:space="preserve"> познавательную деятельность школьников, б</w:t>
      </w:r>
      <w:r w:rsidRPr="00296719">
        <w:rPr>
          <w:sz w:val="28"/>
          <w:szCs w:val="28"/>
          <w:shd w:val="clear" w:color="auto" w:fill="FFFFFF"/>
        </w:rPr>
        <w:t xml:space="preserve">лагодаря </w:t>
      </w:r>
      <w:r>
        <w:rPr>
          <w:sz w:val="28"/>
          <w:szCs w:val="28"/>
          <w:shd w:val="clear" w:color="auto" w:fill="FFFFFF"/>
        </w:rPr>
        <w:t>че</w:t>
      </w:r>
      <w:r w:rsidRPr="00296719">
        <w:rPr>
          <w:sz w:val="28"/>
          <w:szCs w:val="28"/>
          <w:shd w:val="clear" w:color="auto" w:fill="FFFFFF"/>
        </w:rPr>
        <w:t xml:space="preserve">му </w:t>
      </w:r>
      <w:r w:rsidR="00272719">
        <w:rPr>
          <w:sz w:val="28"/>
          <w:szCs w:val="28"/>
          <w:shd w:val="clear" w:color="auto" w:fill="FFFFFF"/>
        </w:rPr>
        <w:t xml:space="preserve">учащиеся </w:t>
      </w:r>
      <w:r w:rsidRPr="00296719">
        <w:rPr>
          <w:sz w:val="28"/>
          <w:szCs w:val="28"/>
          <w:shd w:val="clear" w:color="auto" w:fill="FFFFFF"/>
        </w:rPr>
        <w:t>получ</w:t>
      </w:r>
      <w:r w:rsidR="007733C6">
        <w:rPr>
          <w:sz w:val="28"/>
          <w:szCs w:val="28"/>
          <w:shd w:val="clear" w:color="auto" w:fill="FFFFFF"/>
        </w:rPr>
        <w:t>или</w:t>
      </w:r>
      <w:r w:rsidRPr="00296719">
        <w:rPr>
          <w:sz w:val="28"/>
          <w:szCs w:val="28"/>
          <w:shd w:val="clear" w:color="auto" w:fill="FFFFFF"/>
        </w:rPr>
        <w:t xml:space="preserve"> более прочные знания по данной теме</w:t>
      </w:r>
      <w:r w:rsidR="00272719">
        <w:rPr>
          <w:sz w:val="28"/>
          <w:szCs w:val="28"/>
          <w:shd w:val="clear" w:color="auto" w:fill="FFFFFF"/>
        </w:rPr>
        <w:t xml:space="preserve">, </w:t>
      </w:r>
      <w:proofErr w:type="gramStart"/>
      <w:r w:rsidR="00272719">
        <w:rPr>
          <w:sz w:val="28"/>
          <w:szCs w:val="28"/>
          <w:shd w:val="clear" w:color="auto" w:fill="FFFFFF"/>
        </w:rPr>
        <w:t>чем</w:t>
      </w:r>
      <w:proofErr w:type="gramEnd"/>
      <w:r w:rsidR="00272719">
        <w:rPr>
          <w:sz w:val="28"/>
          <w:szCs w:val="28"/>
          <w:shd w:val="clear" w:color="auto" w:fill="FFFFFF"/>
        </w:rPr>
        <w:t xml:space="preserve"> если бы </w:t>
      </w:r>
      <w:r w:rsidR="009332B4">
        <w:rPr>
          <w:sz w:val="28"/>
          <w:szCs w:val="28"/>
          <w:shd w:val="clear" w:color="auto" w:fill="FFFFFF"/>
        </w:rPr>
        <w:t xml:space="preserve">они </w:t>
      </w:r>
      <w:r w:rsidR="00272719">
        <w:rPr>
          <w:sz w:val="28"/>
          <w:szCs w:val="28"/>
          <w:shd w:val="clear" w:color="auto" w:fill="FFFFFF"/>
        </w:rPr>
        <w:t>не были заинтересованы</w:t>
      </w:r>
      <w:r w:rsidRPr="00296719">
        <w:rPr>
          <w:sz w:val="28"/>
          <w:szCs w:val="28"/>
          <w:shd w:val="clear" w:color="auto" w:fill="FFFFFF"/>
        </w:rPr>
        <w:t>.</w:t>
      </w:r>
    </w:p>
    <w:p w:rsidR="00D94BC7" w:rsidRPr="00982DAA" w:rsidRDefault="00D94BC7" w:rsidP="00033FAB">
      <w:pPr>
        <w:shd w:val="clear" w:color="auto" w:fill="FFFFFF"/>
        <w:spacing w:after="322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82D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3.3. </w:t>
      </w:r>
      <w:r w:rsidRPr="00982D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Контрольный э</w:t>
      </w:r>
      <w:r w:rsidR="00147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тап исследования</w:t>
      </w:r>
    </w:p>
    <w:p w:rsidR="00D94BC7" w:rsidRPr="00F13555" w:rsidRDefault="00D94BC7" w:rsidP="00147353">
      <w:pPr>
        <w:shd w:val="clear" w:color="auto" w:fill="FFFFFF"/>
        <w:spacing w:after="32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того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проанализировать полученный уровень грамматических умений у учащихся данного класса после проведения составленного </w:t>
      </w:r>
      <w:r w:rsidR="00773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комплекса упражнений, мы провели завершающую контрольную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боту также в форме тестирования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Б)</w:t>
      </w:r>
      <w:r w:rsidR="0035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</w:t>
      </w:r>
      <w:r w:rsidRPr="00F13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оценивания умений остались неизменными:</w:t>
      </w:r>
      <w:r w:rsidR="001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"4" – правильно выполнено не менее 3/4 заданий.</w:t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"3" – правильно выполнено не менее 1/2 заданий</w:t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147353"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27271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Отметка "2" – правильно выполнено менее 1/2 заданий.</w:t>
      </w:r>
      <w:r w:rsidR="00147353" w:rsidRPr="00272719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47353"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контрольн</w:t>
      </w:r>
      <w:r w:rsidR="00933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работы приведены в таблице №2</w:t>
      </w:r>
      <w:r w:rsidR="00147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33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№2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Критерий оценивания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Процент учащихся</w:t>
            </w:r>
          </w:p>
        </w:tc>
      </w:tr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«5»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человек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</w:tr>
      <w:tr w:rsidR="00D94BC7" w:rsidRPr="00F13555" w:rsidTr="008266A2">
        <w:trPr>
          <w:trHeight w:val="347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«4»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человек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«3»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человека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D94BC7" w:rsidRPr="00F13555" w:rsidTr="008266A2">
        <w:trPr>
          <w:trHeight w:val="365"/>
        </w:trPr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 «2»</w:t>
            </w:r>
          </w:p>
        </w:tc>
        <w:tc>
          <w:tcPr>
            <w:tcW w:w="3190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 человека</w:t>
            </w:r>
          </w:p>
        </w:tc>
        <w:tc>
          <w:tcPr>
            <w:tcW w:w="3191" w:type="dxa"/>
          </w:tcPr>
          <w:p w:rsidR="00D94BC7" w:rsidRPr="00F13555" w:rsidRDefault="00D94BC7" w:rsidP="00033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35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</w:tbl>
    <w:p w:rsidR="006B16ED" w:rsidRPr="00F234B2" w:rsidRDefault="009332B4" w:rsidP="006B16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94BC7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повторного тестирования говорят о</w:t>
      </w:r>
      <w:r w:rsidR="0035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BC7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значительном улучшении</w:t>
      </w:r>
      <w:r w:rsidR="002F5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прежних показателей</w:t>
      </w:r>
      <w:r w:rsidR="00D94BC7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EE2BC5">
        <w:rPr>
          <w:rFonts w:ascii="Times New Roman" w:eastAsia="Times New Roman" w:hAnsi="Times New Roman" w:cs="Times New Roman"/>
          <w:sz w:val="28"/>
          <w:szCs w:val="28"/>
        </w:rPr>
        <w:tab/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сравнить данные таблиц результатов конс</w:t>
      </w:r>
      <w:r w:rsidR="002F5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татирующего и завершающего этапов</w:t>
      </w:r>
      <w:r w:rsidR="00773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35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составлена сравнительная диаграмма, которая </w:t>
      </w:r>
      <w:r w:rsidR="0035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</w:t>
      </w:r>
      <w:r w:rsidR="00D94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 Приложении Г</w:t>
      </w:r>
      <w:r w:rsidR="00773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7733C6">
        <w:rPr>
          <w:rFonts w:ascii="Times New Roman" w:eastAsia="Times New Roman" w:hAnsi="Times New Roman" w:cs="Times New Roman"/>
          <w:sz w:val="28"/>
          <w:szCs w:val="28"/>
        </w:rPr>
        <w:tab/>
      </w:r>
      <w:r w:rsidR="00350D1A">
        <w:rPr>
          <w:rFonts w:ascii="Times New Roman" w:eastAsia="Times New Roman" w:hAnsi="Times New Roman" w:cs="Times New Roman"/>
          <w:sz w:val="28"/>
          <w:szCs w:val="28"/>
        </w:rPr>
        <w:tab/>
      </w:r>
      <w:r w:rsidR="00350D1A">
        <w:rPr>
          <w:rFonts w:ascii="Times New Roman" w:eastAsia="Times New Roman" w:hAnsi="Times New Roman" w:cs="Times New Roman"/>
          <w:sz w:val="28"/>
          <w:szCs w:val="28"/>
        </w:rPr>
        <w:tab/>
      </w:r>
      <w:r w:rsidR="00D94BC7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видно из сравнительной диаграммы</w:t>
      </w:r>
      <w:r w:rsidR="00D94BC7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проведённой нами работы </w:t>
      </w:r>
      <w:r w:rsidR="002F55A9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усвоение учащимися грамматических признаков имен существительных </w:t>
      </w:r>
      <w:r w:rsidR="00D94BC7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 улучшилось. Произошло это благодаря использованию на уроках русского языка методических приемов, способствующих обогащению словарного зап</w:t>
      </w:r>
      <w:r w:rsidR="007733C6">
        <w:rPr>
          <w:rFonts w:ascii="Times New Roman" w:hAnsi="Times New Roman" w:cs="Times New Roman"/>
          <w:sz w:val="28"/>
          <w:szCs w:val="28"/>
          <w:shd w:val="clear" w:color="auto" w:fill="FFFFFF"/>
        </w:rPr>
        <w:t>аса учащихся, овладению</w:t>
      </w:r>
      <w:r w:rsidR="00350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</w:t>
      </w:r>
      <w:r w:rsidR="0077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операци</w:t>
      </w:r>
      <w:r w:rsidR="00350D1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7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BC7" w:rsidRPr="00E5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анализа, сравнения слов и обобщения.</w:t>
      </w:r>
      <w:r w:rsidR="006B16ED" w:rsidRPr="006B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6B16ED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>вводног</w:t>
      </w:r>
      <w:r w:rsidR="006B16ED">
        <w:rPr>
          <w:rFonts w:ascii="Times New Roman" w:eastAsia="Times New Roman" w:hAnsi="Times New Roman" w:cs="Times New Roman"/>
          <w:sz w:val="28"/>
          <w:szCs w:val="28"/>
        </w:rPr>
        <w:t>о и итогового тест</w:t>
      </w:r>
      <w:r>
        <w:rPr>
          <w:rFonts w:ascii="Times New Roman" w:eastAsia="Times New Roman" w:hAnsi="Times New Roman" w:cs="Times New Roman"/>
          <w:sz w:val="28"/>
          <w:szCs w:val="28"/>
        </w:rPr>
        <w:t>ирования предложены в таблице №3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6ED" w:rsidRDefault="009332B4" w:rsidP="006B1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№3</w:t>
      </w:r>
    </w:p>
    <w:tbl>
      <w:tblPr>
        <w:tblStyle w:val="a8"/>
        <w:tblW w:w="0" w:type="auto"/>
        <w:tblLook w:val="04A0"/>
      </w:tblPr>
      <w:tblGrid>
        <w:gridCol w:w="2388"/>
        <w:gridCol w:w="2408"/>
        <w:gridCol w:w="2408"/>
        <w:gridCol w:w="2367"/>
      </w:tblGrid>
      <w:tr w:rsidR="006B16ED" w:rsidTr="003A5890">
        <w:tc>
          <w:tcPr>
            <w:tcW w:w="2463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выполнения заданий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эксперимента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6B16ED" w:rsidTr="003A5890">
        <w:tc>
          <w:tcPr>
            <w:tcW w:w="2463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464" w:type="dxa"/>
          </w:tcPr>
          <w:p w:rsidR="006B16ED" w:rsidRPr="00C54623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70%</w:t>
            </w:r>
          </w:p>
        </w:tc>
      </w:tr>
      <w:tr w:rsidR="006B16ED" w:rsidTr="003A5890">
        <w:tc>
          <w:tcPr>
            <w:tcW w:w="2463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464" w:type="dxa"/>
          </w:tcPr>
          <w:p w:rsidR="006B16ED" w:rsidRPr="00C54623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30%</w:t>
            </w:r>
          </w:p>
        </w:tc>
      </w:tr>
      <w:tr w:rsidR="006B16ED" w:rsidTr="003A5890">
        <w:tc>
          <w:tcPr>
            <w:tcW w:w="2463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64" w:type="dxa"/>
          </w:tcPr>
          <w:p w:rsidR="006B16ED" w:rsidRPr="00C54623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6B16ED" w:rsidTr="003A5890">
        <w:tc>
          <w:tcPr>
            <w:tcW w:w="2463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464" w:type="dxa"/>
          </w:tcPr>
          <w:p w:rsidR="006B16ED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64" w:type="dxa"/>
          </w:tcPr>
          <w:p w:rsidR="006B16ED" w:rsidRPr="00C54623" w:rsidRDefault="006B16ED" w:rsidP="003A5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</w:tbl>
    <w:p w:rsidR="006B16ED" w:rsidRDefault="007F7012" w:rsidP="006B16E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>оложительные результаты в работе были достигнуты благодаря тому, что в уроки были внесены задания, пробуждающие интерес учащихся к работе: учебно-поисковые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2BC5" w:rsidRPr="00F234B2">
        <w:rPr>
          <w:rFonts w:ascii="Times New Roman" w:eastAsia="Times New Roman" w:hAnsi="Times New Roman" w:cs="Times New Roman"/>
          <w:sz w:val="28"/>
          <w:szCs w:val="28"/>
        </w:rPr>
        <w:t>нестандартные задания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>, задания на анализ и сравнение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6B16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B16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>будили творческие силы учащихся, активизировали и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>х познавательную деятельность, и в</w:t>
      </w:r>
      <w:r w:rsidR="006B16ED" w:rsidRPr="00F23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6B16ED" w:rsidRPr="00F77B85">
        <w:rPr>
          <w:rFonts w:ascii="Times New Roman" w:eastAsia="Times New Roman" w:hAnsi="Times New Roman" w:cs="Times New Roman"/>
          <w:sz w:val="28"/>
          <w:szCs w:val="28"/>
        </w:rPr>
        <w:t xml:space="preserve"> улучшилось усвоение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 xml:space="preserve"> школьниками учебного материала</w:t>
      </w:r>
      <w:r w:rsidR="006B1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BC5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мы убедились в эффективности развивающей программы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решили поставленные задачи и достигли намеченной цели.</w:t>
      </w:r>
    </w:p>
    <w:p w:rsidR="007733C6" w:rsidRDefault="007733C6" w:rsidP="00147353">
      <w:pPr>
        <w:pStyle w:val="a6"/>
        <w:rPr>
          <w:color w:val="000000"/>
        </w:rPr>
      </w:pPr>
      <w:r>
        <w:rPr>
          <w:color w:val="000000"/>
        </w:rPr>
        <w:t>ПРИЛОЖЕНИЕ Д</w:t>
      </w:r>
    </w:p>
    <w:p w:rsidR="00DC5A3F" w:rsidRDefault="00DC5A3F" w:rsidP="00147353">
      <w:pPr>
        <w:pStyle w:val="a6"/>
        <w:rPr>
          <w:color w:val="000000"/>
        </w:rPr>
      </w:pPr>
    </w:p>
    <w:p w:rsidR="007733C6" w:rsidRDefault="00DC5A3F" w:rsidP="00147353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НАПИСАНИЯ ЗАКЛЮЧЕНИЯ ВКР</w:t>
      </w:r>
    </w:p>
    <w:p w:rsidR="00D94BC7" w:rsidRPr="00982DAA" w:rsidRDefault="00D94BC7" w:rsidP="00147353">
      <w:pPr>
        <w:shd w:val="clear" w:color="auto" w:fill="FFFFFF"/>
        <w:spacing w:after="322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D94BC7" w:rsidRPr="00675D91" w:rsidRDefault="00D94BC7" w:rsidP="00033FAB">
      <w:pPr>
        <w:shd w:val="clear" w:color="auto" w:fill="FFFFFF"/>
        <w:spacing w:after="322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Русский язык является важнейшей частью национальной культуры русского народа, поэтому как учебный предмет он имеет первостепенное значение, так как является не только предметом изучения 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системы знаний, на основе которых 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формируются практические навыки, но и важнейшим средством познания других наук, средством развития мышления и воспитания учащихся. Период обучения в начальных классах характеризуется усвоением младшими школьниками большого количества грамматического материала, в котором одно из 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важных</w:t>
      </w:r>
      <w:r w:rsidR="007F7012"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 занимает изучение темы «Имя существительное».</w:t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лингвистической литературы показал, что имя существительное является самост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оятельной частью речи с присущими ей словоизменительными категориями. Проблема изучения грамматических категорий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 существительных 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начальных классах 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охватывает следующие вопросы: формирование у учащихся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умений определять число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</w:t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падеж имён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существительн</w:t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ых.</w:t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методической литературы показал, что существует ком</w:t>
      </w:r>
      <w:r w:rsidR="00933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плекс упражнений, способствующий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эффективному усвоению младшими школьниками умений,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связанных с изучением грамматических категорий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 существительных. В этот комплекс входят упражнения на определение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грамматической категории числа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имени существительного, выделенного из предложения или текста, упражн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на изменение числа существительного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упражнения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определение рода имен существительных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основе которых ведется формирование умения творчески применять усвоенную информацию об изменении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 существительного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новой, незнакомой ситуации.</w:t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решения вопроса об организ</w:t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изучения 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«Имя существительное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втором классе нами 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1E2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методика работы, основанная на положениях </w:t>
      </w:r>
      <w:r w:rsidR="007F70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развивающе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системы обучения. Работа над этой темой с применением основных дидактических приёмов и принципов,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способствовала </w:t>
      </w:r>
      <w:r w:rsidRPr="00675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глубокому и осмысленному усвоению младшими школьниками сведений об имени существительном и развитию у них познавательных способностей и аналитических умений.</w:t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изучив имеющуюся литературу по данной теме, ознакомившись с методами и приёмами работы опытных учителей и апробировав эту методику на практике, мы пришли к выводу, что достигли намеченной цели и реализовали поставленные задачи.</w:t>
      </w:r>
    </w:p>
    <w:p w:rsidR="001E2BAA" w:rsidRDefault="001E2BAA" w:rsidP="00D16034">
      <w:pPr>
        <w:pStyle w:val="a6"/>
        <w:rPr>
          <w:color w:val="000000"/>
        </w:rPr>
      </w:pPr>
    </w:p>
    <w:p w:rsidR="001E2BAA" w:rsidRDefault="001E2BAA" w:rsidP="00D16034">
      <w:pPr>
        <w:pStyle w:val="a6"/>
        <w:rPr>
          <w:color w:val="000000"/>
        </w:rPr>
      </w:pPr>
    </w:p>
    <w:p w:rsidR="001E2BAA" w:rsidRDefault="001E2BAA" w:rsidP="00D16034">
      <w:pPr>
        <w:pStyle w:val="a6"/>
        <w:rPr>
          <w:color w:val="000000"/>
        </w:rPr>
      </w:pPr>
    </w:p>
    <w:p w:rsidR="001E2BAA" w:rsidRDefault="001E2BAA" w:rsidP="00D16034">
      <w:pPr>
        <w:pStyle w:val="a6"/>
        <w:rPr>
          <w:color w:val="000000"/>
        </w:rPr>
      </w:pPr>
    </w:p>
    <w:p w:rsidR="001E2BAA" w:rsidRDefault="001E2BAA" w:rsidP="00D16034">
      <w:pPr>
        <w:pStyle w:val="a6"/>
        <w:rPr>
          <w:color w:val="000000"/>
        </w:rPr>
      </w:pPr>
    </w:p>
    <w:p w:rsidR="00C3010B" w:rsidRDefault="00C3010B" w:rsidP="00D16034">
      <w:pPr>
        <w:pStyle w:val="a6"/>
        <w:rPr>
          <w:color w:val="000000"/>
        </w:rPr>
      </w:pPr>
      <w:r>
        <w:rPr>
          <w:color w:val="000000"/>
        </w:rPr>
        <w:lastRenderedPageBreak/>
        <w:t>ПРИЛОЖЕНИЕ е</w:t>
      </w:r>
    </w:p>
    <w:p w:rsidR="00DC5A3F" w:rsidRDefault="00DC5A3F" w:rsidP="00D16034">
      <w:pPr>
        <w:pStyle w:val="a6"/>
        <w:rPr>
          <w:color w:val="000000"/>
        </w:rPr>
      </w:pPr>
    </w:p>
    <w:p w:rsidR="00DC5A3F" w:rsidRPr="00DC5A3F" w:rsidRDefault="00DC5A3F" w:rsidP="00D16034">
      <w:pPr>
        <w:pStyle w:val="a6"/>
        <w:rPr>
          <w:b w:val="0"/>
          <w:color w:val="000000"/>
        </w:rPr>
      </w:pPr>
      <w:r w:rsidRPr="00DC5A3F">
        <w:rPr>
          <w:b w:val="0"/>
          <w:color w:val="000000"/>
        </w:rPr>
        <w:t>Образец оформления списка использованных</w:t>
      </w:r>
      <w:r>
        <w:rPr>
          <w:b w:val="0"/>
          <w:color w:val="000000"/>
        </w:rPr>
        <w:t xml:space="preserve"> источников</w:t>
      </w:r>
    </w:p>
    <w:p w:rsidR="00D94BC7" w:rsidRPr="00C3010B" w:rsidRDefault="00D94BC7" w:rsidP="00D16034">
      <w:pPr>
        <w:pStyle w:val="a4"/>
        <w:shd w:val="clear" w:color="auto" w:fill="FFFFFF"/>
        <w:jc w:val="center"/>
        <w:rPr>
          <w:i/>
          <w:color w:val="000000" w:themeColor="text1"/>
          <w:sz w:val="32"/>
          <w:szCs w:val="32"/>
        </w:rPr>
      </w:pPr>
      <w:r w:rsidRPr="004634A0">
        <w:rPr>
          <w:i/>
          <w:color w:val="000000" w:themeColor="text1"/>
          <w:sz w:val="32"/>
          <w:szCs w:val="32"/>
        </w:rPr>
        <w:t>Список использованных источников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26F">
        <w:rPr>
          <w:rFonts w:ascii="Times New Roman" w:hAnsi="Times New Roman" w:cs="Times New Roman"/>
          <w:color w:val="222222"/>
          <w:sz w:val="28"/>
          <w:szCs w:val="28"/>
        </w:rPr>
        <w:t>Алексеева</w:t>
      </w:r>
      <w:r w:rsidR="003A5890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И. А. Русский язык. М</w:t>
      </w:r>
      <w:r w:rsidR="003A5890">
        <w:rPr>
          <w:rFonts w:ascii="Times New Roman" w:hAnsi="Times New Roman" w:cs="Times New Roman"/>
          <w:color w:val="222222"/>
          <w:sz w:val="28"/>
          <w:szCs w:val="28"/>
        </w:rPr>
        <w:t>етодика и практика преподавания /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A5890" w:rsidRPr="0024426F">
        <w:rPr>
          <w:rFonts w:ascii="Times New Roman" w:hAnsi="Times New Roman" w:cs="Times New Roman"/>
          <w:color w:val="222222"/>
          <w:sz w:val="28"/>
          <w:szCs w:val="28"/>
        </w:rPr>
        <w:t>И. А. Алексеева</w:t>
      </w:r>
      <w:r w:rsidR="003A5890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3A5890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C3010B">
        <w:rPr>
          <w:rFonts w:ascii="Times New Roman" w:hAnsi="Times New Roman" w:cs="Times New Roman"/>
          <w:color w:val="222222"/>
          <w:sz w:val="28"/>
          <w:szCs w:val="28"/>
        </w:rPr>
        <w:t xml:space="preserve">остов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C3010B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C3010B">
        <w:rPr>
          <w:rFonts w:ascii="Times New Roman" w:hAnsi="Times New Roman" w:cs="Times New Roman"/>
          <w:color w:val="222222"/>
          <w:sz w:val="28"/>
          <w:szCs w:val="28"/>
        </w:rPr>
        <w:t>ону</w:t>
      </w:r>
      <w:r w:rsidR="003A5890">
        <w:rPr>
          <w:rFonts w:ascii="Times New Roman" w:hAnsi="Times New Roman" w:cs="Times New Roman"/>
          <w:color w:val="222222"/>
          <w:sz w:val="28"/>
          <w:szCs w:val="28"/>
        </w:rPr>
        <w:t xml:space="preserve">: Феникс, 2002.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320 </w:t>
      </w:r>
      <w:proofErr w:type="gramStart"/>
      <w:r w:rsidRPr="0024426F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24426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Антонова</w:t>
      </w:r>
      <w:r w:rsidR="003A58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</w:t>
      </w:r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Методика преподавания р</w:t>
      </w:r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усского языка. </w:t>
      </w:r>
      <w:proofErr w:type="spellStart"/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Коммуникативно-</w:t>
      </w:r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</w:t>
      </w:r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тельностный</w:t>
      </w:r>
      <w:proofErr w:type="spellEnd"/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подход /</w:t>
      </w:r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Е.</w:t>
      </w:r>
      <w:r w:rsidR="00F757D5"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Антонова</w:t>
      </w:r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="00F757D5"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М.: </w:t>
      </w:r>
      <w:proofErr w:type="spellStart"/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="00F75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2007. </w:t>
      </w:r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464 </w:t>
      </w:r>
      <w:proofErr w:type="gramStart"/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2442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3010B" w:rsidRPr="008240AC" w:rsidRDefault="00C3010B" w:rsidP="00033FAB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Баранов</w:t>
      </w:r>
      <w:r w:rsidR="00F757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24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М.Т. Выбор упражнений для формирования умений и навыков </w:t>
      </w:r>
      <w:r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25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7C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http://www.uchportal.ru/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</w:p>
    <w:p w:rsidR="00C3010B" w:rsidRPr="00E977C1" w:rsidRDefault="00C3010B" w:rsidP="00033FAB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Белоус</w:t>
      </w:r>
      <w:r w:rsidR="00F757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25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Н. Развитие фонематического слуха как фактора орфографического навыка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25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7C1">
        <w:rPr>
          <w:rFonts w:ascii="Times New Roman" w:hAnsi="Times New Roman" w:cs="Times New Roman"/>
          <w:sz w:val="28"/>
          <w:szCs w:val="28"/>
        </w:rPr>
        <w:t>Режим доступа: http: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C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977C1">
        <w:rPr>
          <w:rFonts w:ascii="Times New Roman" w:hAnsi="Times New Roman" w:cs="Times New Roman"/>
          <w:sz w:val="28"/>
          <w:szCs w:val="28"/>
        </w:rPr>
        <w:t>www.n-shkola.ru</w:t>
      </w:r>
      <w:proofErr w:type="spellEnd"/>
      <w:r w:rsidRPr="00E977C1">
        <w:rPr>
          <w:rFonts w:ascii="Times New Roman" w:hAnsi="Times New Roman" w:cs="Times New Roman"/>
          <w:sz w:val="28"/>
          <w:szCs w:val="28"/>
        </w:rPr>
        <w:t>/</w:t>
      </w:r>
      <w:r w:rsidRPr="00E977C1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 </w:t>
      </w:r>
      <w:r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4426F">
        <w:rPr>
          <w:rFonts w:ascii="Times New Roman" w:hAnsi="Times New Roman" w:cs="Times New Roman"/>
          <w:color w:val="222222"/>
          <w:sz w:val="28"/>
          <w:szCs w:val="28"/>
        </w:rPr>
        <w:t>Валгина</w:t>
      </w:r>
      <w:proofErr w:type="spellEnd"/>
      <w:r w:rsidR="00F757D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Н.С., </w:t>
      </w:r>
      <w:proofErr w:type="spellStart"/>
      <w:r w:rsidRPr="0024426F">
        <w:rPr>
          <w:rFonts w:ascii="Times New Roman" w:hAnsi="Times New Roman" w:cs="Times New Roman"/>
          <w:color w:val="222222"/>
          <w:sz w:val="28"/>
          <w:szCs w:val="28"/>
        </w:rPr>
        <w:t>Светлышева</w:t>
      </w:r>
      <w:proofErr w:type="spellEnd"/>
      <w:r w:rsidR="00F757D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Н.В. Русский язык. Орфография и пунктуация. Правила и упражнения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757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2-е изд. </w:t>
      </w:r>
      <w:proofErr w:type="spellStart"/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>испр</w:t>
      </w:r>
      <w:proofErr w:type="spellEnd"/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F757D5">
        <w:rPr>
          <w:rFonts w:ascii="Times New Roman" w:hAnsi="Times New Roman" w:cs="Times New Roman"/>
          <w:color w:val="222222"/>
          <w:sz w:val="28"/>
          <w:szCs w:val="28"/>
        </w:rPr>
        <w:t>/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757D5" w:rsidRPr="0024426F">
        <w:rPr>
          <w:rFonts w:ascii="Times New Roman" w:hAnsi="Times New Roman" w:cs="Times New Roman"/>
          <w:color w:val="222222"/>
          <w:sz w:val="28"/>
          <w:szCs w:val="28"/>
        </w:rPr>
        <w:t>Н.С</w:t>
      </w:r>
      <w:r w:rsidR="00F757D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757D5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757D5" w:rsidRPr="0024426F">
        <w:rPr>
          <w:rFonts w:ascii="Times New Roman" w:hAnsi="Times New Roman" w:cs="Times New Roman"/>
          <w:color w:val="222222"/>
          <w:sz w:val="28"/>
          <w:szCs w:val="28"/>
        </w:rPr>
        <w:t>Валгина</w:t>
      </w:r>
      <w:proofErr w:type="spellEnd"/>
      <w:r w:rsidR="00F757D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F757D5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Н.В</w:t>
      </w:r>
      <w:r w:rsidR="00F757D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757D5" w:rsidRPr="00F757D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757D5" w:rsidRPr="0024426F">
        <w:rPr>
          <w:rFonts w:ascii="Times New Roman" w:hAnsi="Times New Roman" w:cs="Times New Roman"/>
          <w:color w:val="222222"/>
          <w:sz w:val="28"/>
          <w:szCs w:val="28"/>
        </w:rPr>
        <w:t>Светлышева</w:t>
      </w:r>
      <w:proofErr w:type="spellEnd"/>
      <w:r w:rsidR="00DD0A37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 М.: Нео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 xml:space="preserve">лит. Большая медведица, 2002.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>416с.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26F">
        <w:rPr>
          <w:rFonts w:ascii="Times New Roman" w:hAnsi="Times New Roman" w:cs="Times New Roman"/>
          <w:color w:val="222222"/>
          <w:sz w:val="28"/>
          <w:szCs w:val="28"/>
        </w:rPr>
        <w:t>Виноградов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В. В. Русский язык (грамматическое учение о слове) / Под ре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д. Г. А. Золотовой. - 4-е изд. /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>В. В. Виноградов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 xml:space="preserve">М.: Рус. яз., 2001.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720 </w:t>
      </w:r>
      <w:proofErr w:type="gramStart"/>
      <w:r w:rsidRPr="0024426F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24426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26F">
        <w:rPr>
          <w:rFonts w:ascii="Times New Roman" w:hAnsi="Times New Roman" w:cs="Times New Roman"/>
          <w:color w:val="222222"/>
          <w:sz w:val="28"/>
          <w:szCs w:val="28"/>
        </w:rPr>
        <w:t>3анков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Л.В. Беседы с учителем (Вопросы 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 xml:space="preserve">обучения в начальных классах) / 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>Л.В. 3анков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.: Просвещение, 197</w:t>
      </w: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. 191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>с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26F">
        <w:rPr>
          <w:rFonts w:ascii="Times New Roman" w:hAnsi="Times New Roman" w:cs="Times New Roman"/>
          <w:color w:val="222222"/>
          <w:sz w:val="28"/>
          <w:szCs w:val="28"/>
        </w:rPr>
        <w:t>3анков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, Л.В. О начальном обучении /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>Л.В. 3анков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DD0A37"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М.: Академия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едагогических наук РСФСР, 1963.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74с.</w:t>
      </w:r>
    </w:p>
    <w:p w:rsidR="00D94BC7" w:rsidRPr="0024426F" w:rsidRDefault="00D94BC7" w:rsidP="00033F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26F">
        <w:rPr>
          <w:rFonts w:ascii="Times New Roman" w:hAnsi="Times New Roman" w:cs="Times New Roman"/>
          <w:color w:val="222222"/>
          <w:sz w:val="28"/>
          <w:szCs w:val="28"/>
        </w:rPr>
        <w:t>Львов</w:t>
      </w:r>
      <w:r w:rsidR="00DD0A3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24426F">
        <w:rPr>
          <w:rFonts w:ascii="Times New Roman" w:hAnsi="Times New Roman" w:cs="Times New Roman"/>
          <w:color w:val="222222"/>
          <w:sz w:val="28"/>
          <w:szCs w:val="28"/>
        </w:rPr>
        <w:t xml:space="preserve"> М. Р. Словарь - справочник по методике преподавания русского языка: Пособие для студентов педагогических вузов</w:t>
      </w:r>
      <w:r w:rsidR="00B7186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71862"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B71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B71862" w:rsidRPr="00E97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B718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71862" w:rsidRPr="00E25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862" w:rsidRPr="00E977C1">
        <w:rPr>
          <w:rFonts w:ascii="Times New Roman" w:hAnsi="Times New Roman" w:cs="Times New Roman"/>
          <w:sz w:val="28"/>
          <w:szCs w:val="28"/>
        </w:rPr>
        <w:t>Режим доступа: http:</w:t>
      </w:r>
      <w:r w:rsidR="00B71862">
        <w:rPr>
          <w:rFonts w:ascii="Times New Roman" w:hAnsi="Times New Roman" w:cs="Times New Roman"/>
          <w:sz w:val="28"/>
          <w:szCs w:val="28"/>
        </w:rPr>
        <w:t xml:space="preserve"> </w:t>
      </w:r>
      <w:r w:rsidR="00B71862" w:rsidRPr="00E977C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71862" w:rsidRPr="00E977C1">
        <w:rPr>
          <w:rFonts w:ascii="Times New Roman" w:hAnsi="Times New Roman" w:cs="Times New Roman"/>
          <w:sz w:val="28"/>
          <w:szCs w:val="28"/>
        </w:rPr>
        <w:t>www.n-shkola.ru</w:t>
      </w:r>
      <w:proofErr w:type="spellEnd"/>
      <w:r w:rsidR="00B71862" w:rsidRPr="00E977C1">
        <w:rPr>
          <w:rFonts w:ascii="Times New Roman" w:hAnsi="Times New Roman" w:cs="Times New Roman"/>
          <w:sz w:val="28"/>
          <w:szCs w:val="28"/>
        </w:rPr>
        <w:t>/</w:t>
      </w:r>
      <w:r w:rsidR="00B71862" w:rsidRPr="00E977C1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 </w:t>
      </w:r>
    </w:p>
    <w:p w:rsidR="00541A79" w:rsidRDefault="00541A79" w:rsidP="00033FAB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94BC7" w:rsidRPr="00541A79" w:rsidRDefault="00541A79" w:rsidP="00083266">
      <w:pPr>
        <w:pStyle w:val="a4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Pr="00541A79">
        <w:rPr>
          <w:color w:val="000000" w:themeColor="text1"/>
          <w:sz w:val="28"/>
          <w:szCs w:val="28"/>
        </w:rPr>
        <w:t xml:space="preserve"> Ж</w:t>
      </w:r>
    </w:p>
    <w:p w:rsidR="00D94BC7" w:rsidRPr="00106883" w:rsidRDefault="00D94BC7" w:rsidP="00083266">
      <w:pPr>
        <w:pStyle w:val="a4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106883">
        <w:rPr>
          <w:b/>
          <w:color w:val="000000" w:themeColor="text1"/>
          <w:sz w:val="28"/>
          <w:szCs w:val="28"/>
        </w:rPr>
        <w:t>Терминологический словарь</w:t>
      </w:r>
      <w:r w:rsidR="00DC5A3F">
        <w:rPr>
          <w:b/>
          <w:color w:val="000000" w:themeColor="text1"/>
          <w:sz w:val="28"/>
          <w:szCs w:val="28"/>
        </w:rPr>
        <w:t xml:space="preserve"> по теме исследования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>Анализ</w:t>
      </w:r>
      <w:r w:rsidRPr="00B65765">
        <w:rPr>
          <w:sz w:val="28"/>
          <w:szCs w:val="28"/>
        </w:rPr>
        <w:t xml:space="preserve"> – рассмотрение, изучение чего-либо,</w:t>
      </w:r>
      <w:r>
        <w:rPr>
          <w:sz w:val="28"/>
          <w:szCs w:val="28"/>
        </w:rPr>
        <w:t xml:space="preserve"> основанное на расчленении (мыс</w:t>
      </w:r>
      <w:r w:rsidRPr="00B65765">
        <w:rPr>
          <w:sz w:val="28"/>
          <w:szCs w:val="28"/>
        </w:rPr>
        <w:t>ленном, а также часто и реальном) предмета, явления на составные части, определении входящих в целое элементов, разборе свойств какого-либо предмета или явления.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 xml:space="preserve">Беседа </w:t>
      </w:r>
      <w:r w:rsidRPr="004A40A9">
        <w:rPr>
          <w:sz w:val="28"/>
          <w:szCs w:val="28"/>
        </w:rPr>
        <w:t>– разговор, обмен мнениями; эмпирический метод получения сведений (информации) о человеке в общении с ним, в результате его ответов на целенаправленные вопросы.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>Деятельность педагогическая</w:t>
      </w:r>
      <w:r w:rsidRPr="004A40A9">
        <w:rPr>
          <w:sz w:val="28"/>
          <w:szCs w:val="28"/>
        </w:rPr>
        <w:t xml:space="preserve"> – профессиональная деятельность, направленная на создание в педагогическом процессе оптимальных условий для воспитания, развития и саморазвития личности воспитанника, выбора возможностей свободного и творческого самовыражения.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>Диагностика</w:t>
      </w:r>
      <w:r w:rsidRPr="004A40A9">
        <w:rPr>
          <w:sz w:val="28"/>
          <w:szCs w:val="28"/>
        </w:rPr>
        <w:t xml:space="preserve"> – распознавание, направленное на раскрытие сущности изучаемого педагогического явления или процесса, который уже достаточно полно и глубоко описан и с которым он соотносит (сравнивает) полученную информацию.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>Критерий</w:t>
      </w:r>
      <w:r w:rsidRPr="004A40A9">
        <w:rPr>
          <w:sz w:val="28"/>
          <w:szCs w:val="28"/>
        </w:rPr>
        <w:t xml:space="preserve"> – признак, на основании которого производится оценка, определение или классификация чего-либо; мерило оценки.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>Метод</w:t>
      </w:r>
      <w:r w:rsidRPr="004A40A9">
        <w:rPr>
          <w:sz w:val="28"/>
          <w:szCs w:val="28"/>
        </w:rPr>
        <w:t xml:space="preserve"> – способ достижения цели, решение какой-либо задачи; совокупность приемов и операций теоретического или практического освоения действительности.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982DAA">
        <w:rPr>
          <w:b/>
          <w:i/>
          <w:sz w:val="28"/>
          <w:szCs w:val="28"/>
        </w:rPr>
        <w:t>Методы обучения</w:t>
      </w:r>
      <w:r w:rsidRPr="004A40A9">
        <w:rPr>
          <w:sz w:val="28"/>
          <w:szCs w:val="28"/>
        </w:rPr>
        <w:t xml:space="preserve"> – система последовательных, взаимосвязанных действий учителя и учащихся, обеспечивающих усвоение содержания образования, развитие умственных сил и способностей учащихся, </w:t>
      </w:r>
      <w:r w:rsidRPr="004A40A9">
        <w:rPr>
          <w:sz w:val="28"/>
          <w:szCs w:val="28"/>
        </w:rPr>
        <w:lastRenderedPageBreak/>
        <w:t>овладение ими средствами самообразования и самообучения. М. о. обозначают цель обучения, способ усвоения и характер взаимодействия субъектов обучения.</w:t>
      </w:r>
    </w:p>
    <w:p w:rsidR="00D94BC7" w:rsidRPr="004A40A9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Методы педагогического исследования</w:t>
      </w:r>
      <w:r w:rsidRPr="004A40A9">
        <w:rPr>
          <w:sz w:val="28"/>
          <w:szCs w:val="28"/>
        </w:rPr>
        <w:t xml:space="preserve"> – совокупность способов и приемов познания объективных закономерностей обучения, воспитания и развития.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Образование</w:t>
      </w:r>
      <w:r w:rsidRPr="004A40A9">
        <w:rPr>
          <w:sz w:val="28"/>
          <w:szCs w:val="28"/>
        </w:rPr>
        <w:t xml:space="preserve"> – это целенаправленный процесс обучения и воспитания в интересах личности, общества, государства, сопровождающийся констатацией достижения </w:t>
      </w:r>
      <w:proofErr w:type="gramStart"/>
      <w:r w:rsidRPr="004A40A9">
        <w:rPr>
          <w:sz w:val="28"/>
          <w:szCs w:val="28"/>
        </w:rPr>
        <w:t>обучающимся</w:t>
      </w:r>
      <w:proofErr w:type="gramEnd"/>
      <w:r w:rsidRPr="004A40A9">
        <w:rPr>
          <w:sz w:val="28"/>
          <w:szCs w:val="28"/>
        </w:rPr>
        <w:t xml:space="preserve"> определенных госуда</w:t>
      </w:r>
      <w:r>
        <w:rPr>
          <w:sz w:val="28"/>
          <w:szCs w:val="28"/>
        </w:rPr>
        <w:t>рственных уровней – цензов (За</w:t>
      </w:r>
      <w:r w:rsidRPr="004A40A9">
        <w:rPr>
          <w:sz w:val="28"/>
          <w:szCs w:val="28"/>
        </w:rPr>
        <w:t>кон «Об образовании»)</w:t>
      </w:r>
      <w:r>
        <w:rPr>
          <w:sz w:val="28"/>
          <w:szCs w:val="28"/>
        </w:rPr>
        <w:t>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Обучение</w:t>
      </w:r>
      <w:r w:rsidRPr="004A40A9">
        <w:rPr>
          <w:sz w:val="28"/>
          <w:szCs w:val="28"/>
        </w:rPr>
        <w:t xml:space="preserve"> – специально организованный, управляемый процесс взаимодействия педагогов и воспитанников, направленный на усвоение знаний, умений и навыков, формирование мировоззрения, развитие умственных сил и потенциальных возможностей обучаемых, выработку и закрепление навыков самообразования в соответствии с поставленными целями. 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Педагогический эксперимент</w:t>
      </w:r>
      <w:r w:rsidRPr="004A40A9">
        <w:rPr>
          <w:sz w:val="28"/>
          <w:szCs w:val="28"/>
        </w:rPr>
        <w:t xml:space="preserve"> – это научно поставленный опыт преобразования педагогического процесса в точно учитываемых условиях.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 xml:space="preserve">Синтез </w:t>
      </w:r>
      <w:r w:rsidRPr="004A40A9">
        <w:rPr>
          <w:sz w:val="28"/>
          <w:szCs w:val="28"/>
        </w:rPr>
        <w:t xml:space="preserve">– движение мысли от более частных понятий </w:t>
      </w:r>
      <w:proofErr w:type="gramStart"/>
      <w:r w:rsidRPr="004A40A9">
        <w:rPr>
          <w:sz w:val="28"/>
          <w:szCs w:val="28"/>
        </w:rPr>
        <w:t>к</w:t>
      </w:r>
      <w:proofErr w:type="gramEnd"/>
      <w:r w:rsidRPr="004A40A9">
        <w:rPr>
          <w:sz w:val="28"/>
          <w:szCs w:val="28"/>
        </w:rPr>
        <w:t xml:space="preserve"> более общим; мысленное соединение частей предмета, явления, расчлененного в процессе анализа, установление взаимодействия и связей частей и познание этого предмета, явления как единого целого.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3010B">
        <w:rPr>
          <w:b/>
          <w:i/>
          <w:sz w:val="28"/>
          <w:szCs w:val="28"/>
        </w:rPr>
        <w:t>Теория общего развития</w:t>
      </w:r>
      <w:r w:rsidRPr="004A40A9">
        <w:rPr>
          <w:sz w:val="28"/>
          <w:szCs w:val="28"/>
        </w:rPr>
        <w:t xml:space="preserve"> в процессе обучения (Л. В. </w:t>
      </w:r>
      <w:proofErr w:type="spellStart"/>
      <w:r w:rsidRPr="004A40A9">
        <w:rPr>
          <w:sz w:val="28"/>
          <w:szCs w:val="28"/>
        </w:rPr>
        <w:t>Занков</w:t>
      </w:r>
      <w:proofErr w:type="spellEnd"/>
      <w:r w:rsidRPr="004A40A9">
        <w:rPr>
          <w:sz w:val="28"/>
          <w:szCs w:val="28"/>
        </w:rPr>
        <w:t xml:space="preserve">) – теория развивающего обучения, предполагающая высокий теоретический уровень трудности обучения; быстрый темп обучения, непрерывное повторение учебного материала в новых условиях (сопутствующее </w:t>
      </w:r>
      <w:r w:rsidRPr="004A40A9">
        <w:rPr>
          <w:sz w:val="28"/>
          <w:szCs w:val="28"/>
        </w:rPr>
        <w:lastRenderedPageBreak/>
        <w:t xml:space="preserve">повторение и закрепление); воспитание у учащихся положительной мотивации учения и познавательных интересов; </w:t>
      </w:r>
      <w:proofErr w:type="spellStart"/>
      <w:r w:rsidRPr="004A40A9">
        <w:rPr>
          <w:sz w:val="28"/>
          <w:szCs w:val="28"/>
        </w:rPr>
        <w:t>гуманизация</w:t>
      </w:r>
      <w:proofErr w:type="spellEnd"/>
      <w:r w:rsidRPr="004A40A9">
        <w:rPr>
          <w:sz w:val="28"/>
          <w:szCs w:val="28"/>
        </w:rPr>
        <w:t xml:space="preserve"> взаимоотношений учителей и учащихся в учебном процессе; линейное построение учебных программ</w:t>
      </w:r>
      <w:r>
        <w:rPr>
          <w:sz w:val="28"/>
          <w:szCs w:val="28"/>
        </w:rPr>
        <w:t xml:space="preserve">. </w:t>
      </w:r>
      <w:proofErr w:type="gramEnd"/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 xml:space="preserve">Тест </w:t>
      </w:r>
      <w:r w:rsidRPr="004A40A9">
        <w:rPr>
          <w:sz w:val="28"/>
          <w:szCs w:val="28"/>
        </w:rPr>
        <w:t>– стандартизированный метод исследования, предназначенный для точных количественных и определённых качественных оценок индивидуальн</w:t>
      </w:r>
      <w:proofErr w:type="gramStart"/>
      <w:r w:rsidRPr="004A40A9">
        <w:rPr>
          <w:sz w:val="28"/>
          <w:szCs w:val="28"/>
        </w:rPr>
        <w:t>о-</w:t>
      </w:r>
      <w:proofErr w:type="gramEnd"/>
      <w:r w:rsidRPr="004A40A9">
        <w:rPr>
          <w:sz w:val="28"/>
          <w:szCs w:val="28"/>
        </w:rPr>
        <w:t xml:space="preserve"> психологических особенностей и поведения человека путём сравнения этих оценок с некоторыми, заранее заданными стандартами – нормами теста.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Умение</w:t>
      </w:r>
      <w:r w:rsidRPr="004A40A9">
        <w:rPr>
          <w:sz w:val="28"/>
          <w:szCs w:val="28"/>
        </w:rPr>
        <w:t xml:space="preserve"> – промежуточный этап овладения новым способом действия, основанным на каком-либо правиле и соответствующим правильному использованию этого знания в процессе решения определенного класса задач, но еще не достигшего уровня навыка; готовность сознательно и самостоятельно выполнять практические и теоретические действия на основе усвоенных знаний, жизненного опыта и приобретенных навыков.</w:t>
      </w:r>
    </w:p>
    <w:p w:rsidR="00D94BC7" w:rsidRDefault="00D94BC7" w:rsidP="00033FAB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Учебный процесс</w:t>
      </w:r>
      <w:r w:rsidRPr="004A40A9">
        <w:rPr>
          <w:sz w:val="28"/>
          <w:szCs w:val="28"/>
        </w:rPr>
        <w:t xml:space="preserve"> – целенаправленное взаимодействие преподавателя и учащихся, в ходе которого решаются задачи образования, развития и воспитания учащихся; организация обучения во взаимосвязи всех компонентов.</w:t>
      </w:r>
    </w:p>
    <w:p w:rsidR="00055AC8" w:rsidRPr="00055AC8" w:rsidRDefault="00D94BC7" w:rsidP="00055AC8">
      <w:pPr>
        <w:pStyle w:val="a4"/>
        <w:numPr>
          <w:ilvl w:val="0"/>
          <w:numId w:val="13"/>
        </w:numPr>
        <w:shd w:val="clear" w:color="auto" w:fill="FFFFFF" w:themeFill="background1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3010B">
        <w:rPr>
          <w:b/>
          <w:i/>
          <w:sz w:val="28"/>
          <w:szCs w:val="28"/>
        </w:rPr>
        <w:t>Эксперимент</w:t>
      </w:r>
      <w:r w:rsidRPr="004A40A9">
        <w:rPr>
          <w:sz w:val="28"/>
          <w:szCs w:val="28"/>
        </w:rPr>
        <w:t xml:space="preserve"> – эмпирический метод познания педагогических явлений и процессов в контролируемых и управляемых условиях.</w:t>
      </w:r>
    </w:p>
    <w:p w:rsidR="00055AC8" w:rsidRDefault="00055AC8" w:rsidP="00055AC8">
      <w:pPr>
        <w:pStyle w:val="a4"/>
        <w:shd w:val="clear" w:color="auto" w:fill="FFFFFF" w:themeFill="background1"/>
        <w:spacing w:before="240" w:beforeAutospacing="0" w:after="240" w:afterAutospacing="0" w:line="360" w:lineRule="auto"/>
        <w:ind w:left="644"/>
        <w:jc w:val="center"/>
        <w:rPr>
          <w:sz w:val="28"/>
          <w:szCs w:val="28"/>
        </w:rPr>
      </w:pPr>
    </w:p>
    <w:p w:rsidR="00055AC8" w:rsidRDefault="00055AC8" w:rsidP="00055AC8">
      <w:pPr>
        <w:pStyle w:val="a4"/>
        <w:shd w:val="clear" w:color="auto" w:fill="FFFFFF" w:themeFill="background1"/>
        <w:spacing w:before="240" w:beforeAutospacing="0" w:after="240" w:afterAutospacing="0" w:line="360" w:lineRule="auto"/>
        <w:ind w:left="644"/>
        <w:jc w:val="center"/>
        <w:rPr>
          <w:sz w:val="28"/>
          <w:szCs w:val="28"/>
        </w:rPr>
      </w:pPr>
    </w:p>
    <w:p w:rsidR="00055AC8" w:rsidRDefault="00055AC8" w:rsidP="00055AC8">
      <w:pPr>
        <w:pStyle w:val="a4"/>
        <w:shd w:val="clear" w:color="auto" w:fill="FFFFFF" w:themeFill="background1"/>
        <w:spacing w:before="240" w:beforeAutospacing="0" w:after="240" w:afterAutospacing="0" w:line="360" w:lineRule="auto"/>
        <w:ind w:left="644"/>
        <w:jc w:val="center"/>
        <w:rPr>
          <w:sz w:val="28"/>
          <w:szCs w:val="28"/>
        </w:rPr>
      </w:pPr>
    </w:p>
    <w:p w:rsidR="00055AC8" w:rsidRDefault="00055AC8" w:rsidP="00055AC8">
      <w:pPr>
        <w:pStyle w:val="a4"/>
        <w:shd w:val="clear" w:color="auto" w:fill="FFFFFF" w:themeFill="background1"/>
        <w:spacing w:before="240" w:beforeAutospacing="0" w:after="240" w:afterAutospacing="0" w:line="360" w:lineRule="auto"/>
        <w:ind w:left="644"/>
        <w:jc w:val="center"/>
        <w:rPr>
          <w:sz w:val="28"/>
          <w:szCs w:val="28"/>
        </w:rPr>
      </w:pPr>
    </w:p>
    <w:p w:rsidR="00DE0D50" w:rsidRPr="00055AC8" w:rsidRDefault="00541A79" w:rsidP="00055AC8">
      <w:pPr>
        <w:pStyle w:val="a4"/>
        <w:shd w:val="clear" w:color="auto" w:fill="FFFFFF" w:themeFill="background1"/>
        <w:spacing w:before="240" w:beforeAutospacing="0" w:after="240" w:afterAutospacing="0" w:line="360" w:lineRule="auto"/>
        <w:ind w:left="644"/>
        <w:jc w:val="center"/>
        <w:rPr>
          <w:color w:val="000000" w:themeColor="text1"/>
          <w:sz w:val="28"/>
          <w:szCs w:val="28"/>
        </w:rPr>
      </w:pPr>
      <w:r w:rsidRPr="00055AC8">
        <w:rPr>
          <w:sz w:val="28"/>
          <w:szCs w:val="28"/>
        </w:rPr>
        <w:lastRenderedPageBreak/>
        <w:t xml:space="preserve">ПРИЛОЖЕНИЕ </w:t>
      </w:r>
      <w:proofErr w:type="gramStart"/>
      <w:r w:rsidRPr="00055AC8">
        <w:rPr>
          <w:sz w:val="28"/>
          <w:szCs w:val="28"/>
        </w:rPr>
        <w:t>З</w:t>
      </w:r>
      <w:proofErr w:type="gramEnd"/>
    </w:p>
    <w:p w:rsidR="00DE0D50" w:rsidRPr="00DE0D50" w:rsidRDefault="00DE0D50" w:rsidP="00083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50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="00541A79">
        <w:rPr>
          <w:rFonts w:ascii="Times New Roman" w:hAnsi="Times New Roman" w:cs="Times New Roman"/>
          <w:b/>
          <w:sz w:val="28"/>
          <w:szCs w:val="28"/>
        </w:rPr>
        <w:t>дипломн</w:t>
      </w:r>
      <w:r w:rsidRPr="00DE0D50">
        <w:rPr>
          <w:rFonts w:ascii="Times New Roman" w:hAnsi="Times New Roman" w:cs="Times New Roman"/>
          <w:b/>
          <w:sz w:val="28"/>
          <w:szCs w:val="28"/>
        </w:rPr>
        <w:t>ых работ</w:t>
      </w:r>
    </w:p>
    <w:p w:rsidR="00DE0D50" w:rsidRPr="00DE0D50" w:rsidRDefault="00DE0D50" w:rsidP="000832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Роль произведений Пришвина</w:t>
      </w:r>
      <w:r>
        <w:rPr>
          <w:rFonts w:ascii="Times New Roman" w:hAnsi="Times New Roman" w:cs="Times New Roman"/>
          <w:sz w:val="28"/>
          <w:szCs w:val="28"/>
        </w:rPr>
        <w:t xml:space="preserve"> (или другого писателя на выбор)</w:t>
      </w:r>
      <w:r w:rsidRPr="00DE0D50">
        <w:rPr>
          <w:rFonts w:ascii="Times New Roman" w:hAnsi="Times New Roman" w:cs="Times New Roman"/>
          <w:sz w:val="28"/>
          <w:szCs w:val="28"/>
        </w:rPr>
        <w:t xml:space="preserve"> в обучении младших школьников фольклорным традициям</w:t>
      </w:r>
      <w:r w:rsidR="009332B4">
        <w:rPr>
          <w:rFonts w:ascii="Times New Roman" w:hAnsi="Times New Roman" w:cs="Times New Roman"/>
          <w:sz w:val="28"/>
          <w:szCs w:val="28"/>
        </w:rPr>
        <w:t xml:space="preserve"> (или в воспитании патриотизма, или развитии познавательных интересов).</w:t>
      </w:r>
      <w:r w:rsidRPr="00D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Методы и приёмы развития образной речи  младших школьников в процессе изучения лирики Ф.И.Тютчева</w:t>
      </w:r>
      <w:r>
        <w:rPr>
          <w:rFonts w:ascii="Times New Roman" w:hAnsi="Times New Roman" w:cs="Times New Roman"/>
          <w:sz w:val="28"/>
          <w:szCs w:val="28"/>
        </w:rPr>
        <w:t xml:space="preserve"> (или другого поэта на выбор)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младших школьников в процессе самостоятельной работы на уроках русского языка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Актуальные проблемы патриотического воспитания младших школьников на уроках литературного чтения </w:t>
      </w:r>
      <w:r>
        <w:rPr>
          <w:rFonts w:ascii="Times New Roman" w:hAnsi="Times New Roman" w:cs="Times New Roman"/>
          <w:sz w:val="28"/>
          <w:szCs w:val="28"/>
        </w:rPr>
        <w:t>(или какого-то автора на выбор)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Содержание и особенности изучения басен как составляющие нравственного развития младших школьников</w:t>
      </w:r>
      <w:r w:rsidR="005932A8">
        <w:rPr>
          <w:rFonts w:ascii="Times New Roman" w:hAnsi="Times New Roman" w:cs="Times New Roman"/>
          <w:sz w:val="28"/>
          <w:szCs w:val="28"/>
        </w:rPr>
        <w:t>.</w:t>
      </w:r>
      <w:r w:rsidRPr="00D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Изучение особенности и специфики нравственного развития младших школьников в процессе изучения народных сказок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Трудности формирования первоначальных навыков письма</w:t>
      </w:r>
      <w:r w:rsidR="005932A8">
        <w:rPr>
          <w:rFonts w:ascii="Times New Roman" w:hAnsi="Times New Roman" w:cs="Times New Roman"/>
          <w:sz w:val="28"/>
          <w:szCs w:val="28"/>
        </w:rPr>
        <w:t xml:space="preserve"> (или чтения)</w:t>
      </w:r>
      <w:r w:rsidRPr="00DE0D50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Специфика формирования  речевых навыков младших школьников на уроках литературного чтения </w:t>
      </w:r>
      <w:r w:rsidR="00095458">
        <w:rPr>
          <w:rFonts w:ascii="Times New Roman" w:hAnsi="Times New Roman" w:cs="Times New Roman"/>
          <w:sz w:val="28"/>
          <w:szCs w:val="28"/>
        </w:rPr>
        <w:t>(или на уроках русского языка)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Анализ методов и приёмов развития  речи  младших школьников на уроках чтения</w:t>
      </w:r>
      <w:r w:rsidR="00095458">
        <w:rPr>
          <w:rFonts w:ascii="Times New Roman" w:hAnsi="Times New Roman" w:cs="Times New Roman"/>
          <w:sz w:val="28"/>
          <w:szCs w:val="28"/>
        </w:rPr>
        <w:t xml:space="preserve"> (или на уроках русского языка)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Особенности этического воспитания на примере народных сказок как составляющей нравственного развития младших школьников</w:t>
      </w:r>
      <w:r w:rsidR="005932A8">
        <w:rPr>
          <w:rFonts w:ascii="Times New Roman" w:hAnsi="Times New Roman" w:cs="Times New Roman"/>
          <w:sz w:val="28"/>
          <w:szCs w:val="28"/>
        </w:rPr>
        <w:t>.</w:t>
      </w:r>
      <w:r w:rsidRPr="00D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Актуальные проблемы интернационального </w:t>
      </w:r>
      <w:r w:rsidR="00095458">
        <w:rPr>
          <w:rFonts w:ascii="Times New Roman" w:hAnsi="Times New Roman" w:cs="Times New Roman"/>
          <w:sz w:val="28"/>
          <w:szCs w:val="28"/>
        </w:rPr>
        <w:t>воспитания</w:t>
      </w:r>
      <w:r w:rsidR="005932A8">
        <w:rPr>
          <w:rFonts w:ascii="Times New Roman" w:hAnsi="Times New Roman" w:cs="Times New Roman"/>
          <w:sz w:val="28"/>
          <w:szCs w:val="28"/>
        </w:rPr>
        <w:t xml:space="preserve"> (толерантности)</w:t>
      </w:r>
      <w:r w:rsidR="00095458">
        <w:rPr>
          <w:rFonts w:ascii="Times New Roman" w:hAnsi="Times New Roman" w:cs="Times New Roman"/>
          <w:sz w:val="28"/>
          <w:szCs w:val="28"/>
        </w:rPr>
        <w:t xml:space="preserve"> </w:t>
      </w:r>
      <w:r w:rsidRPr="00DE0D50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</w:t>
      </w:r>
      <w:r w:rsidR="00095458">
        <w:rPr>
          <w:rFonts w:ascii="Times New Roman" w:hAnsi="Times New Roman" w:cs="Times New Roman"/>
          <w:sz w:val="28"/>
          <w:szCs w:val="28"/>
        </w:rPr>
        <w:t>(или на уроках русского языка)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</w:t>
      </w:r>
      <w:r w:rsidR="005932A8">
        <w:rPr>
          <w:rFonts w:ascii="Times New Roman" w:hAnsi="Times New Roman" w:cs="Times New Roman"/>
          <w:sz w:val="28"/>
          <w:szCs w:val="28"/>
        </w:rPr>
        <w:t xml:space="preserve"> (или эстетического, патриотического воспитания)</w:t>
      </w:r>
      <w:r w:rsidRPr="00DE0D50">
        <w:rPr>
          <w:rFonts w:ascii="Times New Roman" w:hAnsi="Times New Roman" w:cs="Times New Roman"/>
          <w:sz w:val="28"/>
          <w:szCs w:val="28"/>
        </w:rPr>
        <w:t xml:space="preserve"> младших школьников в процессе изучения мифологии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Актуальные проблемы нравственного воспитания младших школьников в процессе изучения творчества А.С.Пушкина</w:t>
      </w:r>
      <w:r w:rsidR="00095458">
        <w:rPr>
          <w:rFonts w:ascii="Times New Roman" w:hAnsi="Times New Roman" w:cs="Times New Roman"/>
          <w:sz w:val="28"/>
          <w:szCs w:val="28"/>
        </w:rPr>
        <w:t xml:space="preserve"> (или другого писателя, поэта  на выбор)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Специфика литературного развития младших школьников в процессе изучения рассказов</w:t>
      </w:r>
      <w:r w:rsidR="00095458">
        <w:rPr>
          <w:rFonts w:ascii="Times New Roman" w:hAnsi="Times New Roman" w:cs="Times New Roman"/>
          <w:sz w:val="28"/>
          <w:szCs w:val="28"/>
        </w:rPr>
        <w:t xml:space="preserve"> (или поэзии конкретного автора)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Методы и приёмы развития образной речи в процессе изучения </w:t>
      </w:r>
      <w:r w:rsidR="005932A8">
        <w:rPr>
          <w:rFonts w:ascii="Times New Roman" w:hAnsi="Times New Roman" w:cs="Times New Roman"/>
          <w:sz w:val="28"/>
          <w:szCs w:val="28"/>
        </w:rPr>
        <w:t xml:space="preserve">лирических стихотворений, басен, </w:t>
      </w:r>
      <w:r w:rsidRPr="00DE0D50">
        <w:rPr>
          <w:rFonts w:ascii="Times New Roman" w:hAnsi="Times New Roman" w:cs="Times New Roman"/>
          <w:sz w:val="28"/>
          <w:szCs w:val="28"/>
        </w:rPr>
        <w:t>былин</w:t>
      </w:r>
      <w:r w:rsidR="005932A8">
        <w:rPr>
          <w:rFonts w:ascii="Times New Roman" w:hAnsi="Times New Roman" w:cs="Times New Roman"/>
          <w:sz w:val="28"/>
          <w:szCs w:val="28"/>
        </w:rPr>
        <w:t>.</w:t>
      </w:r>
      <w:r w:rsidRPr="00D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lastRenderedPageBreak/>
        <w:t xml:space="preserve">Роль произведений В.Бианки </w:t>
      </w:r>
      <w:r w:rsidR="00095458">
        <w:rPr>
          <w:rFonts w:ascii="Times New Roman" w:hAnsi="Times New Roman" w:cs="Times New Roman"/>
          <w:sz w:val="28"/>
          <w:szCs w:val="28"/>
        </w:rPr>
        <w:t xml:space="preserve">(или какого-то другого автора на выбор) </w:t>
      </w:r>
      <w:r w:rsidRPr="00DE0D50">
        <w:rPr>
          <w:rFonts w:ascii="Times New Roman" w:hAnsi="Times New Roman" w:cs="Times New Roman"/>
          <w:sz w:val="28"/>
          <w:szCs w:val="28"/>
        </w:rPr>
        <w:t xml:space="preserve">в нравственном воспитании </w:t>
      </w:r>
      <w:r w:rsidR="005932A8">
        <w:rPr>
          <w:rFonts w:ascii="Times New Roman" w:hAnsi="Times New Roman" w:cs="Times New Roman"/>
          <w:sz w:val="28"/>
          <w:szCs w:val="28"/>
        </w:rPr>
        <w:t xml:space="preserve">(или развитии познавательного интереса) </w:t>
      </w:r>
      <w:r w:rsidRPr="00DE0D50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5932A8">
        <w:rPr>
          <w:rFonts w:ascii="Times New Roman" w:hAnsi="Times New Roman" w:cs="Times New Roman"/>
          <w:sz w:val="28"/>
          <w:szCs w:val="28"/>
        </w:rPr>
        <w:t>.</w:t>
      </w:r>
      <w:r w:rsidRPr="00D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Литературное развитие младших школьников в процессе изучения произведений Л.Н.Толстого </w:t>
      </w:r>
      <w:r w:rsidR="00095458">
        <w:rPr>
          <w:rFonts w:ascii="Times New Roman" w:hAnsi="Times New Roman" w:cs="Times New Roman"/>
          <w:sz w:val="28"/>
          <w:szCs w:val="28"/>
        </w:rPr>
        <w:t>(или какого-то другого автора на выбор)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Методы и приёмы развития образной речи младших школьников в процессе изучения лирики С.А.Есенина</w:t>
      </w:r>
      <w:r w:rsidR="005932A8">
        <w:rPr>
          <w:rFonts w:ascii="Times New Roman" w:hAnsi="Times New Roman" w:cs="Times New Roman"/>
          <w:sz w:val="28"/>
          <w:szCs w:val="28"/>
        </w:rPr>
        <w:t xml:space="preserve"> (Тютчева, Фета и др.)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Актуальные проблемы нравственного воспитания младших школьников в процессе изучения пословиц и поговорок</w:t>
      </w:r>
      <w:r w:rsidR="005932A8">
        <w:rPr>
          <w:rFonts w:ascii="Times New Roman" w:hAnsi="Times New Roman" w:cs="Times New Roman"/>
          <w:sz w:val="28"/>
          <w:szCs w:val="28"/>
        </w:rPr>
        <w:t xml:space="preserve"> (или фразеологизмов).</w:t>
      </w:r>
      <w:r w:rsidRPr="00D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Специфика формирования  речевых навыков младших школьников в процессе изучения творчества И.А.Бунина</w:t>
      </w:r>
      <w:r w:rsidR="00095458">
        <w:rPr>
          <w:rFonts w:ascii="Times New Roman" w:hAnsi="Times New Roman" w:cs="Times New Roman"/>
          <w:sz w:val="28"/>
          <w:szCs w:val="28"/>
        </w:rPr>
        <w:t xml:space="preserve"> (или какого-то другого автора на выбор)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>Особенности нравственного развития в процессе изучения устного народного творчества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 младших школьников при изучении </w:t>
      </w:r>
      <w:r w:rsidR="005932A8">
        <w:rPr>
          <w:rFonts w:ascii="Times New Roman" w:hAnsi="Times New Roman" w:cs="Times New Roman"/>
          <w:sz w:val="28"/>
          <w:szCs w:val="28"/>
        </w:rPr>
        <w:t xml:space="preserve">народных (или литературных, волшебных) </w:t>
      </w:r>
      <w:r w:rsidRPr="00DE0D50">
        <w:rPr>
          <w:rFonts w:ascii="Times New Roman" w:hAnsi="Times New Roman" w:cs="Times New Roman"/>
          <w:sz w:val="28"/>
          <w:szCs w:val="28"/>
        </w:rPr>
        <w:t>сказок</w:t>
      </w:r>
      <w:r w:rsidR="005932A8">
        <w:rPr>
          <w:rFonts w:ascii="Times New Roman" w:hAnsi="Times New Roman" w:cs="Times New Roman"/>
          <w:sz w:val="28"/>
          <w:szCs w:val="28"/>
        </w:rPr>
        <w:t>.</w:t>
      </w:r>
    </w:p>
    <w:p w:rsidR="00DE0D50" w:rsidRPr="00DE0D50" w:rsidRDefault="00DE0D50" w:rsidP="00033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Актуальные проблемы формирования культуры речи младших школьников на уроках русского языка </w:t>
      </w:r>
      <w:r w:rsidR="00095458">
        <w:rPr>
          <w:rFonts w:ascii="Times New Roman" w:hAnsi="Times New Roman" w:cs="Times New Roman"/>
          <w:sz w:val="28"/>
          <w:szCs w:val="28"/>
        </w:rPr>
        <w:t>(или литературного чтения)</w:t>
      </w:r>
      <w:r w:rsidR="00C45BCA">
        <w:rPr>
          <w:rFonts w:ascii="Times New Roman" w:hAnsi="Times New Roman" w:cs="Times New Roman"/>
          <w:sz w:val="28"/>
          <w:szCs w:val="28"/>
        </w:rPr>
        <w:t>.</w:t>
      </w:r>
    </w:p>
    <w:p w:rsidR="0056203F" w:rsidRPr="00EE6A63" w:rsidRDefault="0056203F" w:rsidP="00033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03F" w:rsidRPr="00EE6A63" w:rsidSect="00033FA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A8" w:rsidRDefault="005932A8" w:rsidP="005058D7">
      <w:pPr>
        <w:spacing w:after="0" w:line="240" w:lineRule="auto"/>
      </w:pPr>
      <w:r>
        <w:separator/>
      </w:r>
    </w:p>
  </w:endnote>
  <w:endnote w:type="continuationSeparator" w:id="0">
    <w:p w:rsidR="005932A8" w:rsidRDefault="005932A8" w:rsidP="0050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A8" w:rsidRDefault="005932A8" w:rsidP="005058D7">
      <w:pPr>
        <w:spacing w:after="0" w:line="240" w:lineRule="auto"/>
      </w:pPr>
      <w:r>
        <w:separator/>
      </w:r>
    </w:p>
  </w:footnote>
  <w:footnote w:type="continuationSeparator" w:id="0">
    <w:p w:rsidR="005932A8" w:rsidRDefault="005932A8" w:rsidP="0050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8313"/>
      <w:docPartObj>
        <w:docPartGallery w:val="Page Numbers (Top of Page)"/>
        <w:docPartUnique/>
      </w:docPartObj>
    </w:sdtPr>
    <w:sdtContent>
      <w:p w:rsidR="005932A8" w:rsidRDefault="005932A8">
        <w:pPr>
          <w:pStyle w:val="a9"/>
          <w:jc w:val="center"/>
        </w:pPr>
        <w:fldSimple w:instr=" PAGE   \* MERGEFORMAT ">
          <w:r w:rsidR="00C45BCA">
            <w:rPr>
              <w:noProof/>
            </w:rPr>
            <w:t>32</w:t>
          </w:r>
        </w:fldSimple>
      </w:p>
    </w:sdtContent>
  </w:sdt>
  <w:p w:rsidR="005932A8" w:rsidRDefault="005932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80D988"/>
    <w:lvl w:ilvl="0">
      <w:numFmt w:val="bullet"/>
      <w:lvlText w:val="*"/>
      <w:lvlJc w:val="left"/>
    </w:lvl>
  </w:abstractNum>
  <w:abstractNum w:abstractNumId="1">
    <w:nsid w:val="10DB5A4C"/>
    <w:multiLevelType w:val="hybridMultilevel"/>
    <w:tmpl w:val="55CCED08"/>
    <w:lvl w:ilvl="0" w:tplc="C130F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F6FD1"/>
    <w:multiLevelType w:val="hybridMultilevel"/>
    <w:tmpl w:val="6FD01498"/>
    <w:lvl w:ilvl="0" w:tplc="7AB6F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EC030C"/>
    <w:multiLevelType w:val="singleLevel"/>
    <w:tmpl w:val="04800216"/>
    <w:lvl w:ilvl="0">
      <w:start w:val="1"/>
      <w:numFmt w:val="decimal"/>
      <w:lvlText w:val="4.%1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>
    <w:nsid w:val="1E6D74B6"/>
    <w:multiLevelType w:val="hybridMultilevel"/>
    <w:tmpl w:val="628C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25F9"/>
    <w:multiLevelType w:val="hybridMultilevel"/>
    <w:tmpl w:val="37785968"/>
    <w:lvl w:ilvl="0" w:tplc="4FA248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F12DE"/>
    <w:multiLevelType w:val="hybridMultilevel"/>
    <w:tmpl w:val="7B46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8AB"/>
    <w:multiLevelType w:val="hybridMultilevel"/>
    <w:tmpl w:val="202A6E4C"/>
    <w:lvl w:ilvl="0" w:tplc="14D20B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7062DDB"/>
    <w:multiLevelType w:val="singleLevel"/>
    <w:tmpl w:val="E63AE6B6"/>
    <w:lvl w:ilvl="0">
      <w:start w:val="5"/>
      <w:numFmt w:val="decimal"/>
      <w:lvlText w:val="4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395357DA"/>
    <w:multiLevelType w:val="hybridMultilevel"/>
    <w:tmpl w:val="235E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64D6F"/>
    <w:multiLevelType w:val="hybridMultilevel"/>
    <w:tmpl w:val="8418FD60"/>
    <w:lvl w:ilvl="0" w:tplc="8504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568E2"/>
    <w:multiLevelType w:val="hybridMultilevel"/>
    <w:tmpl w:val="CD20C98A"/>
    <w:lvl w:ilvl="0" w:tplc="CFA6BA2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626BEF"/>
    <w:multiLevelType w:val="hybridMultilevel"/>
    <w:tmpl w:val="A4B09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320CA"/>
    <w:multiLevelType w:val="singleLevel"/>
    <w:tmpl w:val="4CD265A0"/>
    <w:lvl w:ilvl="0">
      <w:start w:val="3"/>
      <w:numFmt w:val="decimal"/>
      <w:lvlText w:val="3.%1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14">
    <w:nsid w:val="6A15708E"/>
    <w:multiLevelType w:val="hybridMultilevel"/>
    <w:tmpl w:val="4A24AFD4"/>
    <w:lvl w:ilvl="0" w:tplc="0B147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934C6"/>
    <w:multiLevelType w:val="multilevel"/>
    <w:tmpl w:val="3DFC5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7C5A4D75"/>
    <w:multiLevelType w:val="hybridMultilevel"/>
    <w:tmpl w:val="2BF0E354"/>
    <w:lvl w:ilvl="0" w:tplc="77B6F50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10"/>
  </w:num>
  <w:num w:numId="17">
    <w:abstractNumId w:val="1"/>
  </w:num>
  <w:num w:numId="18">
    <w:abstractNumId w:val="14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9C"/>
    <w:rsid w:val="00022FB1"/>
    <w:rsid w:val="000254EA"/>
    <w:rsid w:val="0003341D"/>
    <w:rsid w:val="00033FAB"/>
    <w:rsid w:val="000354CC"/>
    <w:rsid w:val="00055AC8"/>
    <w:rsid w:val="000571BB"/>
    <w:rsid w:val="00061FA5"/>
    <w:rsid w:val="00072083"/>
    <w:rsid w:val="00083266"/>
    <w:rsid w:val="000837F5"/>
    <w:rsid w:val="00092FB9"/>
    <w:rsid w:val="00095458"/>
    <w:rsid w:val="000A2B71"/>
    <w:rsid w:val="000B094F"/>
    <w:rsid w:val="000D0199"/>
    <w:rsid w:val="000D106A"/>
    <w:rsid w:val="00106883"/>
    <w:rsid w:val="00122FF0"/>
    <w:rsid w:val="0013799B"/>
    <w:rsid w:val="00144279"/>
    <w:rsid w:val="00147353"/>
    <w:rsid w:val="00167CF3"/>
    <w:rsid w:val="00175A66"/>
    <w:rsid w:val="00183C73"/>
    <w:rsid w:val="0018731B"/>
    <w:rsid w:val="001A4858"/>
    <w:rsid w:val="001B238D"/>
    <w:rsid w:val="001D5DAA"/>
    <w:rsid w:val="001E2BAA"/>
    <w:rsid w:val="001E51BD"/>
    <w:rsid w:val="001E629D"/>
    <w:rsid w:val="002213B2"/>
    <w:rsid w:val="0023122A"/>
    <w:rsid w:val="00272719"/>
    <w:rsid w:val="00282911"/>
    <w:rsid w:val="0028749C"/>
    <w:rsid w:val="002B06AF"/>
    <w:rsid w:val="002C2559"/>
    <w:rsid w:val="002C3341"/>
    <w:rsid w:val="002D6437"/>
    <w:rsid w:val="002E7A79"/>
    <w:rsid w:val="002F03C5"/>
    <w:rsid w:val="002F55A9"/>
    <w:rsid w:val="0030189C"/>
    <w:rsid w:val="003419B4"/>
    <w:rsid w:val="003469CD"/>
    <w:rsid w:val="00350D1A"/>
    <w:rsid w:val="003673FC"/>
    <w:rsid w:val="003A5890"/>
    <w:rsid w:val="003B2D0E"/>
    <w:rsid w:val="003B4BF9"/>
    <w:rsid w:val="003C4A0F"/>
    <w:rsid w:val="003D5AB5"/>
    <w:rsid w:val="003F7BD5"/>
    <w:rsid w:val="00440C85"/>
    <w:rsid w:val="00441FEB"/>
    <w:rsid w:val="004535FA"/>
    <w:rsid w:val="004547C5"/>
    <w:rsid w:val="00457905"/>
    <w:rsid w:val="00463C86"/>
    <w:rsid w:val="00467CD1"/>
    <w:rsid w:val="00472BDC"/>
    <w:rsid w:val="004A18CC"/>
    <w:rsid w:val="004E492C"/>
    <w:rsid w:val="005058D7"/>
    <w:rsid w:val="005274E9"/>
    <w:rsid w:val="005276D9"/>
    <w:rsid w:val="00541A79"/>
    <w:rsid w:val="0055302C"/>
    <w:rsid w:val="005600F1"/>
    <w:rsid w:val="005616E1"/>
    <w:rsid w:val="0056203F"/>
    <w:rsid w:val="00565C0C"/>
    <w:rsid w:val="00577C4E"/>
    <w:rsid w:val="005822B3"/>
    <w:rsid w:val="005932A8"/>
    <w:rsid w:val="00597DF7"/>
    <w:rsid w:val="005B00E7"/>
    <w:rsid w:val="005B12FA"/>
    <w:rsid w:val="005F175B"/>
    <w:rsid w:val="00603ECD"/>
    <w:rsid w:val="00627274"/>
    <w:rsid w:val="00630C28"/>
    <w:rsid w:val="00636D3A"/>
    <w:rsid w:val="006B16ED"/>
    <w:rsid w:val="006C6C6D"/>
    <w:rsid w:val="006E03CC"/>
    <w:rsid w:val="006E26F4"/>
    <w:rsid w:val="006E6157"/>
    <w:rsid w:val="0074503A"/>
    <w:rsid w:val="0076683E"/>
    <w:rsid w:val="007733C6"/>
    <w:rsid w:val="007D3C0B"/>
    <w:rsid w:val="007F7012"/>
    <w:rsid w:val="008266A2"/>
    <w:rsid w:val="00845DE6"/>
    <w:rsid w:val="00881114"/>
    <w:rsid w:val="00885D6C"/>
    <w:rsid w:val="008A7AC3"/>
    <w:rsid w:val="00902B2B"/>
    <w:rsid w:val="00905796"/>
    <w:rsid w:val="00924EB4"/>
    <w:rsid w:val="009332B4"/>
    <w:rsid w:val="00934670"/>
    <w:rsid w:val="00973229"/>
    <w:rsid w:val="00982DAA"/>
    <w:rsid w:val="0098653D"/>
    <w:rsid w:val="009A1527"/>
    <w:rsid w:val="009A3A6E"/>
    <w:rsid w:val="009B4FAF"/>
    <w:rsid w:val="009C1A3D"/>
    <w:rsid w:val="009F6A1D"/>
    <w:rsid w:val="00A718F4"/>
    <w:rsid w:val="00A77819"/>
    <w:rsid w:val="00AC4810"/>
    <w:rsid w:val="00AD659B"/>
    <w:rsid w:val="00AE17AA"/>
    <w:rsid w:val="00AE4B8A"/>
    <w:rsid w:val="00AE50E5"/>
    <w:rsid w:val="00AF6F3B"/>
    <w:rsid w:val="00B212FC"/>
    <w:rsid w:val="00B42D45"/>
    <w:rsid w:val="00B71862"/>
    <w:rsid w:val="00B806C7"/>
    <w:rsid w:val="00B938C8"/>
    <w:rsid w:val="00BB7883"/>
    <w:rsid w:val="00BC149B"/>
    <w:rsid w:val="00BC1CCF"/>
    <w:rsid w:val="00BF3EAE"/>
    <w:rsid w:val="00C3010B"/>
    <w:rsid w:val="00C41C16"/>
    <w:rsid w:val="00C45BCA"/>
    <w:rsid w:val="00C5002E"/>
    <w:rsid w:val="00C63D61"/>
    <w:rsid w:val="00C77B65"/>
    <w:rsid w:val="00C80F7B"/>
    <w:rsid w:val="00C81E3A"/>
    <w:rsid w:val="00CC121E"/>
    <w:rsid w:val="00CC50C0"/>
    <w:rsid w:val="00CD1454"/>
    <w:rsid w:val="00CF691B"/>
    <w:rsid w:val="00D04C5D"/>
    <w:rsid w:val="00D16034"/>
    <w:rsid w:val="00D27F29"/>
    <w:rsid w:val="00D30E42"/>
    <w:rsid w:val="00D3234E"/>
    <w:rsid w:val="00D476D1"/>
    <w:rsid w:val="00D47CD6"/>
    <w:rsid w:val="00D5492D"/>
    <w:rsid w:val="00D621B2"/>
    <w:rsid w:val="00D631CE"/>
    <w:rsid w:val="00D66BC0"/>
    <w:rsid w:val="00D70640"/>
    <w:rsid w:val="00D72F66"/>
    <w:rsid w:val="00D731C2"/>
    <w:rsid w:val="00D742F2"/>
    <w:rsid w:val="00D77717"/>
    <w:rsid w:val="00D94BC7"/>
    <w:rsid w:val="00DA2D1D"/>
    <w:rsid w:val="00DC52BD"/>
    <w:rsid w:val="00DC5A3F"/>
    <w:rsid w:val="00DD0A37"/>
    <w:rsid w:val="00DE0287"/>
    <w:rsid w:val="00DE0D50"/>
    <w:rsid w:val="00DE130F"/>
    <w:rsid w:val="00DE1F17"/>
    <w:rsid w:val="00DE3BE4"/>
    <w:rsid w:val="00E25F29"/>
    <w:rsid w:val="00E455D1"/>
    <w:rsid w:val="00E50131"/>
    <w:rsid w:val="00E619FF"/>
    <w:rsid w:val="00E800CD"/>
    <w:rsid w:val="00E977C1"/>
    <w:rsid w:val="00EA00F9"/>
    <w:rsid w:val="00EB4DF8"/>
    <w:rsid w:val="00EC7AB0"/>
    <w:rsid w:val="00EE0EB7"/>
    <w:rsid w:val="00EE2BC5"/>
    <w:rsid w:val="00EE6A63"/>
    <w:rsid w:val="00F01F60"/>
    <w:rsid w:val="00F32F92"/>
    <w:rsid w:val="00F45A2F"/>
    <w:rsid w:val="00F71188"/>
    <w:rsid w:val="00F757D5"/>
    <w:rsid w:val="00F858F3"/>
    <w:rsid w:val="00FB1825"/>
    <w:rsid w:val="00FC2370"/>
    <w:rsid w:val="00FC4C0B"/>
    <w:rsid w:val="00FD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D3A"/>
  </w:style>
  <w:style w:type="character" w:styleId="a5">
    <w:name w:val="Hyperlink"/>
    <w:basedOn w:val="a0"/>
    <w:uiPriority w:val="99"/>
    <w:semiHidden/>
    <w:unhideWhenUsed/>
    <w:rsid w:val="00636D3A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24E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24EB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4">
    <w:name w:val="c4"/>
    <w:basedOn w:val="a"/>
    <w:rsid w:val="00D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BC7"/>
  </w:style>
  <w:style w:type="table" w:styleId="a8">
    <w:name w:val="Table Grid"/>
    <w:basedOn w:val="a1"/>
    <w:uiPriority w:val="59"/>
    <w:rsid w:val="00D94B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0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58D7"/>
  </w:style>
  <w:style w:type="paragraph" w:styleId="ab">
    <w:name w:val="footer"/>
    <w:basedOn w:val="a"/>
    <w:link w:val="ac"/>
    <w:uiPriority w:val="99"/>
    <w:semiHidden/>
    <w:unhideWhenUsed/>
    <w:rsid w:val="0050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F52A-A6CB-42B8-882E-FB41CC05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32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67</cp:revision>
  <dcterms:created xsi:type="dcterms:W3CDTF">2017-03-10T13:13:00Z</dcterms:created>
  <dcterms:modified xsi:type="dcterms:W3CDTF">2019-10-24T07:56:00Z</dcterms:modified>
</cp:coreProperties>
</file>